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E2" w:rsidRDefault="00DF17E2" w:rsidP="00F30D21">
      <w:pPr>
        <w:jc w:val="center"/>
      </w:pPr>
      <w:r>
        <w:t xml:space="preserve">Access to Care Committee </w:t>
      </w:r>
    </w:p>
    <w:p w:rsidR="00F30D21" w:rsidRDefault="00DF17E2" w:rsidP="00F30D21">
      <w:pPr>
        <w:jc w:val="center"/>
      </w:pPr>
      <w:r>
        <w:t>November 16, 2015 Meeting Minutes</w:t>
      </w:r>
    </w:p>
    <w:p w:rsidR="00F30D21" w:rsidRDefault="00F30D21" w:rsidP="00F30D21">
      <w:pPr>
        <w:jc w:val="center"/>
      </w:pPr>
    </w:p>
    <w:p w:rsidR="00F30D21" w:rsidRDefault="00F30D21" w:rsidP="00DF17E2">
      <w:pPr>
        <w:pStyle w:val="ListParagraph"/>
        <w:numPr>
          <w:ilvl w:val="0"/>
          <w:numId w:val="1"/>
        </w:numPr>
      </w:pPr>
      <w:r>
        <w:t>Access to Care Committee hosted a workshop on November 16</w:t>
      </w:r>
      <w:r w:rsidR="00A35146">
        <w:t xml:space="preserve">, 2015 from 5-7 p.m. </w:t>
      </w:r>
      <w:r>
        <w:t>in Lake Mary.</w:t>
      </w:r>
    </w:p>
    <w:p w:rsidR="00F30D21" w:rsidRDefault="00F30D21" w:rsidP="00F30D21"/>
    <w:p w:rsidR="00F30D21" w:rsidRDefault="00F30D21" w:rsidP="00DF17E2">
      <w:pPr>
        <w:pStyle w:val="ListParagraph"/>
        <w:numPr>
          <w:ilvl w:val="0"/>
          <w:numId w:val="1"/>
        </w:numPr>
      </w:pPr>
      <w:r>
        <w:t>A priority we are working on is helping our EMS systems make their Community Paramedicine programs sustainable.  Discussion was held on how important EMS Community Partners are to the success of these programs.</w:t>
      </w:r>
    </w:p>
    <w:p w:rsidR="00F30D21" w:rsidRDefault="00F30D21" w:rsidP="00F30D21"/>
    <w:p w:rsidR="00F30D21" w:rsidRDefault="00DF17E2" w:rsidP="00DF17E2">
      <w:pPr>
        <w:pStyle w:val="ListParagraph"/>
        <w:numPr>
          <w:ilvl w:val="0"/>
          <w:numId w:val="1"/>
        </w:numPr>
      </w:pPr>
      <w:r>
        <w:t xml:space="preserve">We had 2 presentations from </w:t>
      </w:r>
      <w:proofErr w:type="spellStart"/>
      <w:r w:rsidR="00F30D21">
        <w:t>Amerimed</w:t>
      </w:r>
      <w:proofErr w:type="spellEnd"/>
      <w:r w:rsidR="00F30D21">
        <w:t xml:space="preserve"> and Coral Springs Fire Department.  Their presentations are included with these minutes.</w:t>
      </w:r>
    </w:p>
    <w:p w:rsidR="00F30D21" w:rsidRDefault="00F30D21" w:rsidP="00F30D21"/>
    <w:p w:rsidR="00F30D21" w:rsidRDefault="009D633F" w:rsidP="00DF17E2">
      <w:pPr>
        <w:pStyle w:val="ListParagraph"/>
        <w:numPr>
          <w:ilvl w:val="0"/>
          <w:numId w:val="1"/>
        </w:numPr>
      </w:pPr>
      <w:r>
        <w:t>Discussion on h</w:t>
      </w:r>
      <w:bookmarkStart w:id="0" w:name="_GoBack"/>
      <w:bookmarkEnd w:id="0"/>
      <w:r w:rsidR="00F30D21">
        <w:t>ospital wait times was brief with no one reporting problems at this time.</w:t>
      </w:r>
    </w:p>
    <w:p w:rsidR="00B77622" w:rsidRDefault="00B77622"/>
    <w:sectPr w:rsidR="00B7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16BA5"/>
    <w:multiLevelType w:val="hybridMultilevel"/>
    <w:tmpl w:val="ED2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21"/>
    <w:rsid w:val="009D633F"/>
    <w:rsid w:val="00A35146"/>
    <w:rsid w:val="00B77622"/>
    <w:rsid w:val="00DF17E2"/>
    <w:rsid w:val="00F3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AA8BB-A270-48AF-BF2D-17A4D093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E2"/>
    <w:pPr>
      <w:ind w:left="720"/>
      <w:contextualSpacing/>
    </w:pPr>
  </w:style>
  <w:style w:type="paragraph" w:styleId="BalloonText">
    <w:name w:val="Balloon Text"/>
    <w:basedOn w:val="Normal"/>
    <w:link w:val="BalloonTextChar"/>
    <w:uiPriority w:val="99"/>
    <w:semiHidden/>
    <w:unhideWhenUsed/>
    <w:rsid w:val="009D6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Bethany G</dc:creator>
  <cp:keywords/>
  <dc:description/>
  <cp:lastModifiedBy>Lowe, Bethany G</cp:lastModifiedBy>
  <cp:revision>3</cp:revision>
  <cp:lastPrinted>2015-11-19T21:13:00Z</cp:lastPrinted>
  <dcterms:created xsi:type="dcterms:W3CDTF">2015-11-19T15:51:00Z</dcterms:created>
  <dcterms:modified xsi:type="dcterms:W3CDTF">2015-11-19T21:13:00Z</dcterms:modified>
</cp:coreProperties>
</file>