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A0" w:rsidRDefault="008842A0" w:rsidP="008842A0">
      <w:pPr>
        <w:jc w:val="center"/>
      </w:pPr>
      <w:bookmarkStart w:id="0" w:name="_GoBack"/>
      <w:bookmarkEnd w:id="0"/>
      <w:r>
        <w:t>State of Florida</w:t>
      </w:r>
    </w:p>
    <w:p w:rsidR="008842A0" w:rsidRDefault="008842A0" w:rsidP="008842A0">
      <w:pPr>
        <w:jc w:val="center"/>
      </w:pPr>
      <w:r>
        <w:t>EMS Advisory Council</w:t>
      </w:r>
    </w:p>
    <w:p w:rsidR="008842A0" w:rsidRDefault="008842A0" w:rsidP="008842A0">
      <w:pPr>
        <w:jc w:val="center"/>
      </w:pPr>
      <w:r>
        <w:t>Disaster Response Guidelines Committee</w:t>
      </w:r>
    </w:p>
    <w:p w:rsidR="008842A0" w:rsidRDefault="008842A0" w:rsidP="008842A0">
      <w:pPr>
        <w:jc w:val="center"/>
      </w:pPr>
      <w:r>
        <w:t>Agenda</w:t>
      </w:r>
    </w:p>
    <w:p w:rsidR="008842A0" w:rsidRDefault="008842A0" w:rsidP="008842A0">
      <w:pPr>
        <w:jc w:val="center"/>
      </w:pPr>
      <w:r>
        <w:t>Monday, November 16, 2015 @ 14:00</w:t>
      </w:r>
    </w:p>
    <w:p w:rsidR="008842A0" w:rsidRDefault="008842A0" w:rsidP="008842A0"/>
    <w:p w:rsidR="008842A0" w:rsidRDefault="008842A0" w:rsidP="008842A0">
      <w:r>
        <w:t>I. Welcome and Introductions – Dr. Lozano</w:t>
      </w:r>
    </w:p>
    <w:p w:rsidR="008842A0" w:rsidRDefault="008842A0" w:rsidP="008842A0">
      <w:r>
        <w:t>II. Approval of Minutes – Dr. Lozano</w:t>
      </w:r>
    </w:p>
    <w:p w:rsidR="008842A0" w:rsidRDefault="008842A0" w:rsidP="008842A0">
      <w:r>
        <w:t xml:space="preserve">III. State EMS Medical Director Update – Dr. Nelson </w:t>
      </w:r>
    </w:p>
    <w:p w:rsidR="008842A0" w:rsidRDefault="008842A0" w:rsidP="008842A0">
      <w:r>
        <w:t xml:space="preserve">IV. Presentation: </w:t>
      </w:r>
      <w:r w:rsidRPr="008842A0">
        <w:t>Infectious Disease Transportation Network</w:t>
      </w:r>
      <w:r>
        <w:t xml:space="preserve"> – Dr. Elias</w:t>
      </w:r>
    </w:p>
    <w:p w:rsidR="008842A0" w:rsidRDefault="008842A0" w:rsidP="008842A0">
      <w:r>
        <w:t>V. Bureau of Preparedness and Response Updates – Dr. Elias</w:t>
      </w:r>
    </w:p>
    <w:p w:rsidR="008842A0" w:rsidRDefault="008842A0" w:rsidP="008842A0">
      <w:r>
        <w:t>VI. Open Discussion</w:t>
      </w:r>
    </w:p>
    <w:p w:rsidR="00E65A10" w:rsidRPr="008842A0" w:rsidRDefault="008842A0" w:rsidP="008842A0">
      <w:r>
        <w:t>VII. Adjourn</w:t>
      </w:r>
    </w:p>
    <w:sectPr w:rsidR="00E65A10" w:rsidRPr="0088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7D3"/>
    <w:multiLevelType w:val="hybridMultilevel"/>
    <w:tmpl w:val="856CEDBA"/>
    <w:lvl w:ilvl="0" w:tplc="4510E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A0"/>
    <w:rsid w:val="008842A0"/>
    <w:rsid w:val="00BA3598"/>
    <w:rsid w:val="00E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B0678-CE18-4FC8-928F-B6FAAB35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Lozano</dc:creator>
  <cp:keywords/>
  <dc:description/>
  <cp:lastModifiedBy>Lowe, Bethany G</cp:lastModifiedBy>
  <cp:revision>2</cp:revision>
  <dcterms:created xsi:type="dcterms:W3CDTF">2015-11-19T15:42:00Z</dcterms:created>
  <dcterms:modified xsi:type="dcterms:W3CDTF">2015-11-19T15:42:00Z</dcterms:modified>
</cp:coreProperties>
</file>