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FB" w:rsidRDefault="006710FB" w:rsidP="00E40FE4">
      <w:pPr>
        <w:pStyle w:val="NoSpacing"/>
        <w:jc w:val="center"/>
      </w:pPr>
      <w:r>
        <w:t>Florida Department of Health</w:t>
      </w:r>
      <w:r w:rsidR="00E40FE4">
        <w:t xml:space="preserve"> - </w:t>
      </w:r>
      <w:r>
        <w:t>EMS Program</w:t>
      </w:r>
    </w:p>
    <w:p w:rsidR="006710FB" w:rsidRDefault="006710FB" w:rsidP="00BE51F2">
      <w:pPr>
        <w:pStyle w:val="NoSpacing"/>
        <w:jc w:val="center"/>
      </w:pPr>
      <w:r>
        <w:t>PIER Committee Meeting Minutes</w:t>
      </w:r>
    </w:p>
    <w:p w:rsidR="00BE51F2" w:rsidRDefault="00BE51F2" w:rsidP="00BE51F2">
      <w:pPr>
        <w:pStyle w:val="NoSpacing"/>
        <w:jc w:val="center"/>
      </w:pPr>
      <w:r>
        <w:t xml:space="preserve">DoubleTree Hilton </w:t>
      </w:r>
      <w:r w:rsidR="00DD0DE0">
        <w:t xml:space="preserve">– Palm Beach Gardens </w:t>
      </w:r>
    </w:p>
    <w:p w:rsidR="006710FB" w:rsidRDefault="00DD0DE0" w:rsidP="00BE51F2">
      <w:pPr>
        <w:pStyle w:val="NoSpacing"/>
        <w:jc w:val="center"/>
      </w:pPr>
      <w:r>
        <w:t>19 October</w:t>
      </w:r>
      <w:r w:rsidR="006710FB">
        <w:t xml:space="preserve"> 2016</w:t>
      </w:r>
    </w:p>
    <w:p w:rsidR="006710FB" w:rsidRDefault="006710FB" w:rsidP="006710FB">
      <w:pPr>
        <w:pStyle w:val="NoSpacing"/>
      </w:pPr>
    </w:p>
    <w:p w:rsidR="00BE51F2" w:rsidRDefault="00BE51F2" w:rsidP="006710FB">
      <w:pPr>
        <w:pStyle w:val="NoSpacing"/>
      </w:pPr>
      <w:r>
        <w:t>In Attendance:</w:t>
      </w:r>
    </w:p>
    <w:p w:rsidR="00BE51F2" w:rsidRDefault="00BE51F2" w:rsidP="00DD0DE0">
      <w:pPr>
        <w:pStyle w:val="NoSpacing"/>
        <w:numPr>
          <w:ilvl w:val="0"/>
          <w:numId w:val="4"/>
        </w:numPr>
      </w:pPr>
      <w:r>
        <w:t>David Summers – Chair – Trauma Agency Health Care District PBC</w:t>
      </w:r>
    </w:p>
    <w:p w:rsidR="00BA6495" w:rsidRDefault="00BA6495" w:rsidP="00BA6495">
      <w:pPr>
        <w:pStyle w:val="NoSpacing"/>
        <w:numPr>
          <w:ilvl w:val="0"/>
          <w:numId w:val="4"/>
        </w:numPr>
      </w:pPr>
      <w:r>
        <w:t>Isabel Rodriquez – AMR</w:t>
      </w:r>
    </w:p>
    <w:p w:rsidR="00BA6495" w:rsidRDefault="00BA6495" w:rsidP="00BA6495">
      <w:pPr>
        <w:pStyle w:val="NoSpacing"/>
        <w:numPr>
          <w:ilvl w:val="0"/>
          <w:numId w:val="4"/>
        </w:numPr>
      </w:pPr>
      <w:r>
        <w:t>Cory Richter – Indian River County Fire Rescue</w:t>
      </w:r>
    </w:p>
    <w:p w:rsidR="00BA6495" w:rsidRDefault="00DD0DE0" w:rsidP="00BA6495">
      <w:pPr>
        <w:pStyle w:val="NoSpacing"/>
        <w:numPr>
          <w:ilvl w:val="0"/>
          <w:numId w:val="4"/>
        </w:numPr>
      </w:pPr>
      <w:r>
        <w:t>Dennis Ward – Palm Beach County Lifeguards</w:t>
      </w:r>
    </w:p>
    <w:p w:rsidR="00DD0DE0" w:rsidRDefault="00DD0DE0" w:rsidP="00BA6495">
      <w:pPr>
        <w:pStyle w:val="NoSpacing"/>
        <w:numPr>
          <w:ilvl w:val="0"/>
          <w:numId w:val="4"/>
        </w:numPr>
      </w:pPr>
      <w:r>
        <w:t>Adrian Damms – Hendry County Public Safety</w:t>
      </w:r>
    </w:p>
    <w:p w:rsidR="00DD0DE0" w:rsidRDefault="00DD0DE0" w:rsidP="00BA6495">
      <w:pPr>
        <w:pStyle w:val="NoSpacing"/>
        <w:numPr>
          <w:ilvl w:val="0"/>
          <w:numId w:val="4"/>
        </w:numPr>
      </w:pPr>
      <w:r>
        <w:t>Jason Evans – Manatee County EMS</w:t>
      </w:r>
      <w:bookmarkStart w:id="0" w:name="_GoBack"/>
      <w:bookmarkEnd w:id="0"/>
    </w:p>
    <w:p w:rsidR="00DD0DE0" w:rsidRDefault="00DD0DE0" w:rsidP="00BA6495">
      <w:pPr>
        <w:pStyle w:val="NoSpacing"/>
        <w:numPr>
          <w:ilvl w:val="0"/>
          <w:numId w:val="4"/>
        </w:numPr>
      </w:pPr>
      <w:r>
        <w:t>Jerome Ruffing – Manatee County EMS</w:t>
      </w:r>
    </w:p>
    <w:p w:rsidR="00DD0DE0" w:rsidRDefault="00DD0DE0" w:rsidP="00BA6495">
      <w:pPr>
        <w:pStyle w:val="NoSpacing"/>
        <w:numPr>
          <w:ilvl w:val="0"/>
          <w:numId w:val="4"/>
        </w:numPr>
      </w:pPr>
      <w:r>
        <w:t>Tara McIntire – Med-Trans Corp</w:t>
      </w:r>
    </w:p>
    <w:p w:rsidR="00DD0DE0" w:rsidRDefault="00DD0DE0" w:rsidP="00BA6495">
      <w:pPr>
        <w:pStyle w:val="NoSpacing"/>
        <w:numPr>
          <w:ilvl w:val="0"/>
          <w:numId w:val="4"/>
        </w:numPr>
      </w:pPr>
      <w:r>
        <w:t>Bari Conte – CAMTS/Advisory Council</w:t>
      </w:r>
    </w:p>
    <w:p w:rsidR="00DD0DE0" w:rsidRDefault="00DD0DE0" w:rsidP="00BA6495">
      <w:pPr>
        <w:pStyle w:val="NoSpacing"/>
        <w:numPr>
          <w:ilvl w:val="0"/>
          <w:numId w:val="4"/>
        </w:numPr>
      </w:pPr>
      <w:r>
        <w:t>Michael Blanton – FKCC</w:t>
      </w:r>
    </w:p>
    <w:p w:rsidR="00DD0DE0" w:rsidRDefault="00DD0DE0" w:rsidP="00BA6495">
      <w:pPr>
        <w:pStyle w:val="NoSpacing"/>
        <w:numPr>
          <w:ilvl w:val="0"/>
          <w:numId w:val="4"/>
        </w:numPr>
      </w:pPr>
      <w:r>
        <w:t>Mike Patterson – Retired</w:t>
      </w:r>
    </w:p>
    <w:p w:rsidR="00DD0DE0" w:rsidRDefault="00DD0DE0" w:rsidP="00BA6495">
      <w:pPr>
        <w:pStyle w:val="NoSpacing"/>
        <w:numPr>
          <w:ilvl w:val="0"/>
          <w:numId w:val="4"/>
        </w:numPr>
      </w:pPr>
      <w:r>
        <w:t>Debbie Vass – Sunstar paramedics</w:t>
      </w:r>
    </w:p>
    <w:p w:rsidR="00DD0DE0" w:rsidRDefault="00DD0DE0" w:rsidP="00BA6495">
      <w:pPr>
        <w:pStyle w:val="NoSpacing"/>
        <w:numPr>
          <w:ilvl w:val="0"/>
          <w:numId w:val="4"/>
        </w:numPr>
      </w:pPr>
      <w:r>
        <w:t>Robert Moreland – St Mary’s Trauma Center</w:t>
      </w:r>
    </w:p>
    <w:p w:rsidR="00DD0DE0" w:rsidRDefault="00DD0DE0" w:rsidP="00BA6495">
      <w:pPr>
        <w:pStyle w:val="NoSpacing"/>
        <w:numPr>
          <w:ilvl w:val="0"/>
          <w:numId w:val="4"/>
        </w:numPr>
      </w:pPr>
      <w:r>
        <w:t>Noreen Schramm – Sun City Center Emergency Squad</w:t>
      </w:r>
    </w:p>
    <w:p w:rsidR="00DD0DE0" w:rsidRDefault="00DD0DE0" w:rsidP="00DD0DE0">
      <w:pPr>
        <w:pStyle w:val="NoSpacing"/>
        <w:numPr>
          <w:ilvl w:val="0"/>
          <w:numId w:val="4"/>
        </w:numPr>
      </w:pPr>
      <w:r>
        <w:t>Michael DeSouza – Falck USA –AllCounty Ambulance</w:t>
      </w:r>
    </w:p>
    <w:p w:rsidR="00BE51F2" w:rsidRDefault="00BE51F2" w:rsidP="006710FB">
      <w:pPr>
        <w:pStyle w:val="NoSpacing"/>
      </w:pPr>
    </w:p>
    <w:p w:rsidR="00BA6495" w:rsidRDefault="00DD0DE0" w:rsidP="006710FB">
      <w:pPr>
        <w:pStyle w:val="NoSpacing"/>
      </w:pPr>
      <w:r w:rsidRPr="007D7697">
        <w:rPr>
          <w:b/>
          <w:u w:val="single"/>
        </w:rPr>
        <w:t>Agenda Topics Discussed</w:t>
      </w:r>
      <w:r>
        <w:t>:</w:t>
      </w:r>
    </w:p>
    <w:p w:rsidR="00DD0DE0" w:rsidRDefault="00DD0DE0" w:rsidP="006710FB">
      <w:pPr>
        <w:pStyle w:val="NoSpacing"/>
      </w:pPr>
    </w:p>
    <w:p w:rsidR="006710FB" w:rsidRDefault="006710FB" w:rsidP="006710FB">
      <w:pPr>
        <w:pStyle w:val="NoSpacing"/>
      </w:pPr>
      <w:r w:rsidRPr="007D7697">
        <w:rPr>
          <w:b/>
        </w:rPr>
        <w:t>State P</w:t>
      </w:r>
      <w:r w:rsidR="00DD0DE0" w:rsidRPr="007D7697">
        <w:rPr>
          <w:b/>
        </w:rPr>
        <w:t>rogram and PIERs Role</w:t>
      </w:r>
      <w:r>
        <w:t>:</w:t>
      </w:r>
    </w:p>
    <w:p w:rsidR="0083766E" w:rsidRDefault="0083766E" w:rsidP="0083766E">
      <w:pPr>
        <w:pStyle w:val="NoSpacing"/>
        <w:numPr>
          <w:ilvl w:val="0"/>
          <w:numId w:val="1"/>
        </w:numPr>
      </w:pPr>
      <w:r>
        <w:t>Reviewed and discussed State Plan’s specific strategy topics pertinent for PIER Committee.</w:t>
      </w:r>
    </w:p>
    <w:p w:rsidR="0083766E" w:rsidRDefault="0083766E" w:rsidP="0083766E">
      <w:pPr>
        <w:pStyle w:val="NoSpacing"/>
        <w:numPr>
          <w:ilvl w:val="1"/>
          <w:numId w:val="1"/>
        </w:numPr>
      </w:pPr>
      <w:r>
        <w:t>Fall Prevention Programs</w:t>
      </w:r>
    </w:p>
    <w:p w:rsidR="0083766E" w:rsidRDefault="0083766E" w:rsidP="0083766E">
      <w:pPr>
        <w:pStyle w:val="NoSpacing"/>
        <w:numPr>
          <w:ilvl w:val="1"/>
          <w:numId w:val="1"/>
        </w:numPr>
      </w:pPr>
      <w:r>
        <w:t>Opiate Use/ Naloxone</w:t>
      </w:r>
    </w:p>
    <w:p w:rsidR="0083766E" w:rsidRDefault="0083766E" w:rsidP="0083766E">
      <w:pPr>
        <w:pStyle w:val="NoSpacing"/>
        <w:numPr>
          <w:ilvl w:val="1"/>
          <w:numId w:val="1"/>
        </w:numPr>
      </w:pPr>
      <w:r>
        <w:t>Safety Programs per FDOT</w:t>
      </w:r>
    </w:p>
    <w:p w:rsidR="0083766E" w:rsidRDefault="0083766E" w:rsidP="0083766E">
      <w:pPr>
        <w:pStyle w:val="NoSpacing"/>
        <w:numPr>
          <w:ilvl w:val="1"/>
          <w:numId w:val="1"/>
        </w:numPr>
      </w:pPr>
      <w:r>
        <w:t xml:space="preserve">Drowning Prevention </w:t>
      </w:r>
    </w:p>
    <w:p w:rsidR="007D7697" w:rsidRDefault="007D7697" w:rsidP="006710FB">
      <w:pPr>
        <w:pStyle w:val="NoSpacing"/>
        <w:rPr>
          <w:b/>
        </w:rPr>
      </w:pPr>
    </w:p>
    <w:p w:rsidR="006710FB" w:rsidRDefault="006710FB" w:rsidP="006710FB">
      <w:pPr>
        <w:pStyle w:val="NoSpacing"/>
      </w:pPr>
      <w:r w:rsidRPr="007D7697">
        <w:rPr>
          <w:b/>
        </w:rPr>
        <w:t>FIVPAC Update</w:t>
      </w:r>
      <w:r>
        <w:t>:</w:t>
      </w:r>
    </w:p>
    <w:p w:rsidR="006710FB" w:rsidRDefault="006710FB" w:rsidP="00BE51F2">
      <w:pPr>
        <w:pStyle w:val="NoSpacing"/>
        <w:numPr>
          <w:ilvl w:val="0"/>
          <w:numId w:val="1"/>
        </w:numPr>
      </w:pPr>
      <w:r>
        <w:t>Updated the group on the FIVPAC expanded direction to include Violence</w:t>
      </w:r>
      <w:r w:rsidR="00CC50FB">
        <w:t xml:space="preserve">. </w:t>
      </w:r>
    </w:p>
    <w:p w:rsidR="000E030D" w:rsidRDefault="0083766E" w:rsidP="000E030D">
      <w:pPr>
        <w:pStyle w:val="NoSpacing"/>
        <w:numPr>
          <w:ilvl w:val="0"/>
          <w:numId w:val="3"/>
        </w:numPr>
      </w:pPr>
      <w:r>
        <w:t>Prior meeting was organizational</w:t>
      </w:r>
      <w:r w:rsidR="00E40FE4">
        <w:t>-consisted</w:t>
      </w:r>
      <w:r>
        <w:t xml:space="preserve"> of</w:t>
      </w:r>
      <w:r w:rsidR="00E40FE4">
        <w:t xml:space="preserve"> restructured Council members</w:t>
      </w:r>
      <w:r>
        <w:t xml:space="preserve"> and Goal leaders</w:t>
      </w:r>
    </w:p>
    <w:p w:rsidR="000E030D" w:rsidRDefault="000E030D" w:rsidP="000E030D">
      <w:pPr>
        <w:pStyle w:val="NoSpacing"/>
        <w:numPr>
          <w:ilvl w:val="0"/>
          <w:numId w:val="3"/>
        </w:numPr>
      </w:pPr>
      <w:r w:rsidRPr="000E030D">
        <w:t xml:space="preserve"> </w:t>
      </w:r>
      <w:r>
        <w:t>Discussed FIVPAC Targeted areas of education</w:t>
      </w:r>
      <w:r w:rsidR="007D7697">
        <w:t xml:space="preserve"> (Last David was aware!)</w:t>
      </w:r>
      <w:r>
        <w:t>:</w:t>
      </w:r>
    </w:p>
    <w:p w:rsidR="000E030D" w:rsidRDefault="000E030D" w:rsidP="000E030D">
      <w:pPr>
        <w:pStyle w:val="NoSpacing"/>
        <w:numPr>
          <w:ilvl w:val="1"/>
          <w:numId w:val="3"/>
        </w:numPr>
      </w:pPr>
      <w:r>
        <w:t>Motor vehicle Safety</w:t>
      </w:r>
    </w:p>
    <w:p w:rsidR="000E030D" w:rsidRDefault="000E030D" w:rsidP="000E030D">
      <w:pPr>
        <w:pStyle w:val="NoSpacing"/>
        <w:numPr>
          <w:ilvl w:val="1"/>
          <w:numId w:val="3"/>
        </w:numPr>
      </w:pPr>
      <w:r>
        <w:t>Recreational Safety</w:t>
      </w:r>
    </w:p>
    <w:p w:rsidR="000E030D" w:rsidRDefault="000E030D" w:rsidP="000E030D">
      <w:pPr>
        <w:pStyle w:val="NoSpacing"/>
        <w:numPr>
          <w:ilvl w:val="1"/>
          <w:numId w:val="3"/>
        </w:numPr>
      </w:pPr>
      <w:r>
        <w:t>Violence prevention/reduction</w:t>
      </w:r>
    </w:p>
    <w:p w:rsidR="000E030D" w:rsidRDefault="000E030D" w:rsidP="000E030D">
      <w:pPr>
        <w:pStyle w:val="NoSpacing"/>
        <w:numPr>
          <w:ilvl w:val="1"/>
          <w:numId w:val="3"/>
        </w:numPr>
      </w:pPr>
      <w:r>
        <w:t>Residential Safety</w:t>
      </w:r>
    </w:p>
    <w:p w:rsidR="000E030D" w:rsidRDefault="000E030D" w:rsidP="000E030D">
      <w:pPr>
        <w:pStyle w:val="NoSpacing"/>
        <w:numPr>
          <w:ilvl w:val="1"/>
          <w:numId w:val="3"/>
        </w:numPr>
      </w:pPr>
      <w:r>
        <w:t>Poisonings</w:t>
      </w:r>
    </w:p>
    <w:p w:rsidR="007D7697" w:rsidRDefault="007D7697" w:rsidP="006710FB">
      <w:pPr>
        <w:pStyle w:val="NoSpacing"/>
      </w:pPr>
    </w:p>
    <w:p w:rsidR="006710FB" w:rsidRDefault="006710FB" w:rsidP="006710FB">
      <w:pPr>
        <w:pStyle w:val="NoSpacing"/>
      </w:pPr>
      <w:r w:rsidRPr="00E40FE4">
        <w:rPr>
          <w:b/>
        </w:rPr>
        <w:t>EMS-Children Update</w:t>
      </w:r>
      <w:r>
        <w:t>:</w:t>
      </w:r>
    </w:p>
    <w:p w:rsidR="006710FB" w:rsidRDefault="006710FB" w:rsidP="00BE51F2">
      <w:pPr>
        <w:pStyle w:val="NoSpacing"/>
        <w:numPr>
          <w:ilvl w:val="0"/>
          <w:numId w:val="1"/>
        </w:numPr>
      </w:pPr>
      <w:r>
        <w:t>Shared the continued free programs offered though the EMS-C constituency group targeting EMS and community education</w:t>
      </w:r>
    </w:p>
    <w:p w:rsidR="00CC50FB" w:rsidRDefault="00CC50FB" w:rsidP="00CC50FB">
      <w:pPr>
        <w:pStyle w:val="NoSpacing"/>
        <w:numPr>
          <w:ilvl w:val="1"/>
          <w:numId w:val="1"/>
        </w:numPr>
      </w:pPr>
      <w:r>
        <w:t>Concussion education “Lights Out”</w:t>
      </w:r>
    </w:p>
    <w:p w:rsidR="00CC50FB" w:rsidRDefault="00CC50FB" w:rsidP="00CC50FB">
      <w:pPr>
        <w:pStyle w:val="NoSpacing"/>
        <w:numPr>
          <w:ilvl w:val="1"/>
          <w:numId w:val="1"/>
        </w:numPr>
      </w:pPr>
      <w:r>
        <w:t>Pediatric Transport Safety</w:t>
      </w:r>
    </w:p>
    <w:p w:rsidR="00E40FE4" w:rsidRDefault="00CC50FB" w:rsidP="00920A9A">
      <w:pPr>
        <w:pStyle w:val="NoSpacing"/>
        <w:numPr>
          <w:ilvl w:val="1"/>
          <w:numId w:val="1"/>
        </w:numPr>
      </w:pPr>
      <w:r>
        <w:t>Pedi/neo Review – tailored to your department</w:t>
      </w:r>
    </w:p>
    <w:p w:rsidR="00920A9A" w:rsidRPr="00E40FE4" w:rsidRDefault="00920A9A" w:rsidP="00E40FE4">
      <w:pPr>
        <w:pStyle w:val="NoSpacing"/>
        <w:rPr>
          <w:b/>
        </w:rPr>
      </w:pPr>
      <w:r w:rsidRPr="00E40FE4">
        <w:rPr>
          <w:b/>
        </w:rPr>
        <w:lastRenderedPageBreak/>
        <w:t>PIER additional strategies discussed:</w:t>
      </w:r>
    </w:p>
    <w:p w:rsidR="00920A9A" w:rsidRDefault="00920A9A" w:rsidP="00920A9A">
      <w:pPr>
        <w:pStyle w:val="NoSpacing"/>
        <w:numPr>
          <w:ilvl w:val="1"/>
          <w:numId w:val="1"/>
        </w:numPr>
      </w:pPr>
      <w:r>
        <w:t>Firefighter/EMS Crew Safety</w:t>
      </w:r>
    </w:p>
    <w:p w:rsidR="00920A9A" w:rsidRDefault="00920A9A" w:rsidP="00920A9A">
      <w:pPr>
        <w:pStyle w:val="NoSpacing"/>
        <w:numPr>
          <w:ilvl w:val="2"/>
          <w:numId w:val="1"/>
        </w:numPr>
      </w:pPr>
      <w:r>
        <w:t>Discussed:</w:t>
      </w:r>
    </w:p>
    <w:p w:rsidR="00920A9A" w:rsidRDefault="00920A9A" w:rsidP="00920A9A">
      <w:pPr>
        <w:pStyle w:val="NoSpacing"/>
        <w:numPr>
          <w:ilvl w:val="3"/>
          <w:numId w:val="1"/>
        </w:numPr>
      </w:pPr>
      <w:r>
        <w:t>Need for crew to Buckle Up in the patient compartment</w:t>
      </w:r>
    </w:p>
    <w:p w:rsidR="00920A9A" w:rsidRDefault="00920A9A" w:rsidP="00920A9A">
      <w:pPr>
        <w:pStyle w:val="NoSpacing"/>
        <w:numPr>
          <w:ilvl w:val="3"/>
          <w:numId w:val="1"/>
        </w:numPr>
      </w:pPr>
      <w:r>
        <w:t xml:space="preserve">Share best practice for FF Cancer risk reduction </w:t>
      </w:r>
    </w:p>
    <w:p w:rsidR="00920A9A" w:rsidRDefault="00920A9A" w:rsidP="00920A9A">
      <w:pPr>
        <w:pStyle w:val="NoSpacing"/>
        <w:numPr>
          <w:ilvl w:val="3"/>
          <w:numId w:val="1"/>
        </w:numPr>
      </w:pPr>
      <w:r>
        <w:t>Need for Mental Health First Aid awareness – FF/EMS Suicide risk</w:t>
      </w:r>
    </w:p>
    <w:p w:rsidR="00920A9A" w:rsidRDefault="00920A9A" w:rsidP="00920A9A">
      <w:pPr>
        <w:pStyle w:val="NoSpacing"/>
        <w:numPr>
          <w:ilvl w:val="3"/>
          <w:numId w:val="1"/>
        </w:numPr>
      </w:pPr>
      <w:r>
        <w:t>Plan: Build out webpage for links to above</w:t>
      </w:r>
    </w:p>
    <w:p w:rsidR="00920A9A" w:rsidRDefault="00920A9A" w:rsidP="00920A9A">
      <w:pPr>
        <w:pStyle w:val="NoSpacing"/>
        <w:numPr>
          <w:ilvl w:val="1"/>
          <w:numId w:val="1"/>
        </w:numPr>
      </w:pPr>
      <w:r>
        <w:t>Florida Illicit Drug Use Crisis</w:t>
      </w:r>
    </w:p>
    <w:p w:rsidR="00920A9A" w:rsidRDefault="00920A9A" w:rsidP="00920A9A">
      <w:pPr>
        <w:pStyle w:val="NoSpacing"/>
        <w:numPr>
          <w:ilvl w:val="2"/>
          <w:numId w:val="1"/>
        </w:numPr>
      </w:pPr>
      <w:r>
        <w:t>Discussed local EMS impact on the Heroin/Fentanyl/</w:t>
      </w:r>
      <w:proofErr w:type="spellStart"/>
      <w:r>
        <w:t>Carfentanil</w:t>
      </w:r>
      <w:proofErr w:type="spellEnd"/>
    </w:p>
    <w:p w:rsidR="00920A9A" w:rsidRDefault="00920A9A" w:rsidP="00920A9A">
      <w:pPr>
        <w:pStyle w:val="NoSpacing"/>
        <w:numPr>
          <w:ilvl w:val="2"/>
          <w:numId w:val="1"/>
        </w:numPr>
      </w:pPr>
      <w:r>
        <w:t xml:space="preserve">Shared latest </w:t>
      </w:r>
      <w:proofErr w:type="spellStart"/>
      <w:r>
        <w:t>Narcan</w:t>
      </w:r>
      <w:proofErr w:type="spellEnd"/>
      <w:r>
        <w:t xml:space="preserve"> Product Communication handout.</w:t>
      </w:r>
    </w:p>
    <w:p w:rsidR="00920A9A" w:rsidRDefault="00920A9A" w:rsidP="00920A9A">
      <w:pPr>
        <w:pStyle w:val="NoSpacing"/>
        <w:numPr>
          <w:ilvl w:val="1"/>
          <w:numId w:val="1"/>
        </w:numPr>
      </w:pPr>
      <w:r>
        <w:t>Stop the Bleed Initiatives (B-Con)</w:t>
      </w:r>
    </w:p>
    <w:p w:rsidR="00920A9A" w:rsidRDefault="00920A9A" w:rsidP="00920A9A">
      <w:pPr>
        <w:pStyle w:val="NoSpacing"/>
        <w:numPr>
          <w:ilvl w:val="2"/>
          <w:numId w:val="1"/>
        </w:numPr>
      </w:pPr>
      <w:r>
        <w:t>Discussed and shared information to the group about the Trauma and EMS community’s focus on Stop-the Bleed efforts within Florida and the US.</w:t>
      </w:r>
    </w:p>
    <w:p w:rsidR="00920A9A" w:rsidRDefault="00920A9A" w:rsidP="00920A9A">
      <w:pPr>
        <w:pStyle w:val="NoSpacing"/>
        <w:numPr>
          <w:ilvl w:val="2"/>
          <w:numId w:val="1"/>
        </w:numPr>
      </w:pPr>
      <w:r>
        <w:t>American College of Surgeons-Committee on Trauma (ACS-COT)/NAEMT (PHTLS) actively enhancing their current B-Con program for shorter programming, update flyers and material to latest science PENDING – David will update the group at next meeting on the ACS-COT progress</w:t>
      </w:r>
    </w:p>
    <w:p w:rsidR="00920A9A" w:rsidRDefault="00920A9A" w:rsidP="00920A9A">
      <w:pPr>
        <w:pStyle w:val="NoSpacing"/>
        <w:numPr>
          <w:ilvl w:val="2"/>
          <w:numId w:val="1"/>
        </w:numPr>
      </w:pPr>
      <w:r>
        <w:t xml:space="preserve">Shared local initiative plans- IE Palm Beach County Trauma Agency with PBC HERC </w:t>
      </w:r>
      <w:proofErr w:type="gramStart"/>
      <w:r>
        <w:t>and also</w:t>
      </w:r>
      <w:proofErr w:type="gramEnd"/>
      <w:r>
        <w:t xml:space="preserve"> local EMS agencies including PBCFR.</w:t>
      </w:r>
    </w:p>
    <w:p w:rsidR="00920A9A" w:rsidRDefault="00920A9A" w:rsidP="00920A9A">
      <w:pPr>
        <w:pStyle w:val="NoSpacing"/>
        <w:numPr>
          <w:ilvl w:val="2"/>
          <w:numId w:val="1"/>
        </w:numPr>
      </w:pPr>
      <w:r>
        <w:t xml:space="preserve">Discussion for addition of Links on the PIER Website to: </w:t>
      </w:r>
    </w:p>
    <w:p w:rsidR="00920A9A" w:rsidRDefault="00920A9A" w:rsidP="00920A9A">
      <w:pPr>
        <w:pStyle w:val="NoSpacing"/>
        <w:numPr>
          <w:ilvl w:val="2"/>
          <w:numId w:val="1"/>
        </w:numPr>
      </w:pPr>
      <w:r>
        <w:t>FDOH Disaster Management page (Chief J. Downey to provide)</w:t>
      </w:r>
    </w:p>
    <w:p w:rsidR="00920A9A" w:rsidRDefault="00920A9A" w:rsidP="00920A9A">
      <w:pPr>
        <w:pStyle w:val="NoSpacing"/>
        <w:numPr>
          <w:ilvl w:val="2"/>
          <w:numId w:val="1"/>
        </w:numPr>
      </w:pPr>
      <w:r>
        <w:t xml:space="preserve">American College of Surgeons </w:t>
      </w:r>
      <w:hyperlink r:id="rId5" w:history="1">
        <w:r w:rsidRPr="00DE1F18">
          <w:rPr>
            <w:rStyle w:val="Hyperlink"/>
          </w:rPr>
          <w:t>www.BleedingControl.org</w:t>
        </w:r>
      </w:hyperlink>
    </w:p>
    <w:p w:rsidR="00920A9A" w:rsidRDefault="00920A9A" w:rsidP="00920A9A">
      <w:pPr>
        <w:pStyle w:val="NoSpacing"/>
      </w:pPr>
    </w:p>
    <w:p w:rsidR="00920A9A" w:rsidRDefault="00920A9A" w:rsidP="00920A9A">
      <w:pPr>
        <w:pStyle w:val="NoSpacing"/>
        <w:numPr>
          <w:ilvl w:val="1"/>
          <w:numId w:val="1"/>
        </w:numPr>
      </w:pPr>
      <w:r>
        <w:t>Injury Prevention Community Education</w:t>
      </w:r>
    </w:p>
    <w:p w:rsidR="00CD0232" w:rsidRDefault="00CD0232" w:rsidP="00CD0232">
      <w:pPr>
        <w:pStyle w:val="NoSpacing"/>
        <w:numPr>
          <w:ilvl w:val="2"/>
          <w:numId w:val="1"/>
        </w:numPr>
      </w:pPr>
      <w:r>
        <w:t>As below</w:t>
      </w:r>
    </w:p>
    <w:p w:rsidR="00BF705A" w:rsidRDefault="00BF705A" w:rsidP="006710FB">
      <w:pPr>
        <w:pStyle w:val="NoSpacing"/>
      </w:pPr>
    </w:p>
    <w:p w:rsidR="007D7697" w:rsidRDefault="007D7697" w:rsidP="006710FB">
      <w:pPr>
        <w:pStyle w:val="NoSpacing"/>
      </w:pPr>
    </w:p>
    <w:p w:rsidR="006710FB" w:rsidRPr="00E40FE4" w:rsidRDefault="006710FB" w:rsidP="006710FB">
      <w:pPr>
        <w:pStyle w:val="NoSpacing"/>
        <w:rPr>
          <w:b/>
        </w:rPr>
      </w:pPr>
      <w:r w:rsidRPr="00E40FE4">
        <w:rPr>
          <w:b/>
        </w:rPr>
        <w:t>Injury Mechanism Updates:</w:t>
      </w:r>
    </w:p>
    <w:p w:rsidR="006710FB" w:rsidRDefault="006710FB" w:rsidP="00BE51F2">
      <w:pPr>
        <w:pStyle w:val="NoSpacing"/>
        <w:numPr>
          <w:ilvl w:val="0"/>
          <w:numId w:val="1"/>
        </w:numPr>
      </w:pPr>
      <w:r>
        <w:t>Drowning:</w:t>
      </w:r>
    </w:p>
    <w:p w:rsidR="006710FB" w:rsidRDefault="006710FB" w:rsidP="00BE51F2">
      <w:pPr>
        <w:pStyle w:val="NoSpacing"/>
        <w:numPr>
          <w:ilvl w:val="1"/>
          <w:numId w:val="1"/>
        </w:numPr>
      </w:pPr>
      <w:r>
        <w:t>State program WaterSmart FL</w:t>
      </w:r>
      <w:r w:rsidR="00BF705A">
        <w:t xml:space="preserve"> no noticeable activity </w:t>
      </w:r>
      <w:proofErr w:type="gramStart"/>
      <w:r w:rsidR="00BF705A">
        <w:t>at this time</w:t>
      </w:r>
      <w:proofErr w:type="gramEnd"/>
    </w:p>
    <w:p w:rsidR="00BF705A" w:rsidRDefault="00CD0232" w:rsidP="00BE51F2">
      <w:pPr>
        <w:pStyle w:val="NoSpacing"/>
        <w:numPr>
          <w:ilvl w:val="1"/>
          <w:numId w:val="1"/>
        </w:numPr>
      </w:pPr>
      <w:r>
        <w:t>Know of</w:t>
      </w:r>
      <w:r w:rsidR="00BF705A">
        <w:t xml:space="preserve"> two active local Coalitions</w:t>
      </w:r>
    </w:p>
    <w:p w:rsidR="00BF705A" w:rsidRDefault="00BF705A" w:rsidP="00BF705A">
      <w:pPr>
        <w:pStyle w:val="NoSpacing"/>
        <w:numPr>
          <w:ilvl w:val="2"/>
          <w:numId w:val="1"/>
        </w:numPr>
      </w:pPr>
      <w:r>
        <w:t xml:space="preserve">Palm Beach </w:t>
      </w:r>
      <w:hyperlink r:id="rId6" w:history="1">
        <w:r w:rsidRPr="00DE1F18">
          <w:rPr>
            <w:rStyle w:val="Hyperlink"/>
          </w:rPr>
          <w:t>www.watersmartpbc.org</w:t>
        </w:r>
      </w:hyperlink>
      <w:r w:rsidR="00CD0232">
        <w:t xml:space="preserve"> (Summers/Moreland/Smallacombe of PBC participate</w:t>
      </w:r>
    </w:p>
    <w:p w:rsidR="00BF705A" w:rsidRDefault="00BF705A" w:rsidP="00BF705A">
      <w:pPr>
        <w:pStyle w:val="NoSpacing"/>
        <w:numPr>
          <w:ilvl w:val="2"/>
          <w:numId w:val="1"/>
        </w:numPr>
      </w:pPr>
      <w:r>
        <w:t>Broward</w:t>
      </w:r>
      <w:r>
        <w:t xml:space="preserve">  </w:t>
      </w:r>
      <w:hyperlink r:id="rId7" w:history="1">
        <w:r w:rsidRPr="00DE1F18">
          <w:rPr>
            <w:rStyle w:val="Hyperlink"/>
          </w:rPr>
          <w:t>www.watersmartbroward.org</w:t>
        </w:r>
      </w:hyperlink>
    </w:p>
    <w:p w:rsidR="007D7697" w:rsidRDefault="007D7697" w:rsidP="00E40FE4">
      <w:pPr>
        <w:pStyle w:val="NoSpacing"/>
      </w:pPr>
    </w:p>
    <w:p w:rsidR="007D7697" w:rsidRDefault="007D7697" w:rsidP="007D7697">
      <w:pPr>
        <w:pStyle w:val="NoSpacing"/>
        <w:ind w:left="720"/>
      </w:pPr>
    </w:p>
    <w:p w:rsidR="006710FB" w:rsidRDefault="006710FB" w:rsidP="00BE51F2">
      <w:pPr>
        <w:pStyle w:val="NoSpacing"/>
        <w:numPr>
          <w:ilvl w:val="0"/>
          <w:numId w:val="1"/>
        </w:numPr>
      </w:pPr>
      <w:r>
        <w:t>Older Adult Falls Awareness:</w:t>
      </w:r>
    </w:p>
    <w:p w:rsidR="006710FB" w:rsidRDefault="006710FB" w:rsidP="00BE51F2">
      <w:pPr>
        <w:pStyle w:val="NoSpacing"/>
        <w:numPr>
          <w:ilvl w:val="1"/>
          <w:numId w:val="1"/>
        </w:numPr>
      </w:pPr>
      <w:r>
        <w:t xml:space="preserve">Falls Awareness Day </w:t>
      </w:r>
      <w:r w:rsidR="00E33635">
        <w:t>was</w:t>
      </w:r>
      <w:r>
        <w:t xml:space="preserve"> September 22</w:t>
      </w:r>
      <w:r w:rsidRPr="006710FB">
        <w:rPr>
          <w:vertAlign w:val="superscript"/>
        </w:rPr>
        <w:t>nd</w:t>
      </w:r>
      <w:r>
        <w:t>, 2016</w:t>
      </w:r>
    </w:p>
    <w:p w:rsidR="006710FB" w:rsidRDefault="006710FB" w:rsidP="00CD0232">
      <w:pPr>
        <w:pStyle w:val="NoSpacing"/>
        <w:numPr>
          <w:ilvl w:val="2"/>
          <w:numId w:val="1"/>
        </w:numPr>
      </w:pPr>
      <w:r>
        <w:t xml:space="preserve">Attendees discussed </w:t>
      </w:r>
      <w:r w:rsidR="00BF705A">
        <w:t>local</w:t>
      </w:r>
      <w:r>
        <w:t xml:space="preserve"> Falls awareness campaigns</w:t>
      </w:r>
      <w:r w:rsidR="00BF705A">
        <w:t>/efforts</w:t>
      </w:r>
    </w:p>
    <w:p w:rsidR="006710FB" w:rsidRDefault="006710FB" w:rsidP="00BE51F2">
      <w:pPr>
        <w:pStyle w:val="NoSpacing"/>
        <w:numPr>
          <w:ilvl w:val="1"/>
          <w:numId w:val="1"/>
        </w:numPr>
      </w:pPr>
      <w:r>
        <w:t>Flyer shared from Palm Bch County area adapted from National Council on Aging</w:t>
      </w:r>
    </w:p>
    <w:p w:rsidR="006710FB" w:rsidRDefault="006710FB" w:rsidP="00BE51F2">
      <w:pPr>
        <w:pStyle w:val="NoSpacing"/>
        <w:numPr>
          <w:ilvl w:val="1"/>
          <w:numId w:val="1"/>
        </w:numPr>
      </w:pPr>
      <w:r>
        <w:t xml:space="preserve">This year’s slogan </w:t>
      </w:r>
      <w:r w:rsidR="00CD0232">
        <w:t>was</w:t>
      </w:r>
      <w:r>
        <w:t xml:space="preserve"> “Ready-Steady-Balance, Prevent Falls in 2016”</w:t>
      </w:r>
    </w:p>
    <w:p w:rsidR="00CD0232" w:rsidRDefault="00CD0232" w:rsidP="00BE51F2">
      <w:pPr>
        <w:pStyle w:val="NoSpacing"/>
        <w:numPr>
          <w:ilvl w:val="1"/>
          <w:numId w:val="1"/>
        </w:numPr>
      </w:pPr>
      <w:r>
        <w:t>Awaiting info on Falls Day 2017 for date and slogan, and if any change of information</w:t>
      </w:r>
    </w:p>
    <w:p w:rsidR="00CD0232" w:rsidRDefault="00CD0232" w:rsidP="00BE51F2">
      <w:pPr>
        <w:pStyle w:val="NoSpacing"/>
        <w:numPr>
          <w:ilvl w:val="1"/>
          <w:numId w:val="1"/>
        </w:numPr>
      </w:pPr>
      <w:hyperlink r:id="rId8" w:history="1">
        <w:r w:rsidRPr="00DE1F18">
          <w:rPr>
            <w:rStyle w:val="Hyperlink"/>
          </w:rPr>
          <w:t>www.ncoa.org</w:t>
        </w:r>
      </w:hyperlink>
      <w:r>
        <w:t xml:space="preserve"> great resource for info, data and free flyers</w:t>
      </w:r>
    </w:p>
    <w:p w:rsidR="006416AC" w:rsidRDefault="006710FB" w:rsidP="00BE51F2">
      <w:pPr>
        <w:pStyle w:val="NoSpacing"/>
        <w:numPr>
          <w:ilvl w:val="1"/>
          <w:numId w:val="1"/>
        </w:numPr>
      </w:pPr>
      <w:r>
        <w:t>Discussed the State Coalition and the tribulations of the local level Falls Awareness Coalitions</w:t>
      </w:r>
      <w:r w:rsidR="006416AC">
        <w:t xml:space="preserve">. </w:t>
      </w:r>
      <w:r w:rsidR="00BF705A">
        <w:t>Group encouraged to reach out to their local group if exists.</w:t>
      </w:r>
    </w:p>
    <w:p w:rsidR="00BF705A" w:rsidRDefault="00BF705A" w:rsidP="00BE51F2">
      <w:pPr>
        <w:pStyle w:val="NoSpacing"/>
        <w:numPr>
          <w:ilvl w:val="1"/>
          <w:numId w:val="1"/>
        </w:numPr>
      </w:pPr>
      <w:r>
        <w:t>Ongoing Plan: Gather local flyers, Tai Chi, Matter of Balance for PIER page</w:t>
      </w:r>
    </w:p>
    <w:p w:rsidR="006710FB" w:rsidRDefault="006710FB" w:rsidP="006710FB">
      <w:pPr>
        <w:pStyle w:val="NoSpacing"/>
      </w:pPr>
    </w:p>
    <w:p w:rsidR="006710FB" w:rsidRDefault="006710FB" w:rsidP="00BE51F2">
      <w:pPr>
        <w:pStyle w:val="NoSpacing"/>
        <w:numPr>
          <w:ilvl w:val="0"/>
          <w:numId w:val="2"/>
        </w:numPr>
      </w:pPr>
      <w:r>
        <w:t>Transportation Injury Patterns:</w:t>
      </w:r>
    </w:p>
    <w:p w:rsidR="006710FB" w:rsidRDefault="006710FB" w:rsidP="00BE51F2">
      <w:pPr>
        <w:pStyle w:val="NoSpacing"/>
        <w:numPr>
          <w:ilvl w:val="1"/>
          <w:numId w:val="2"/>
        </w:numPr>
      </w:pPr>
      <w:r>
        <w:t>Motorcycle:</w:t>
      </w:r>
    </w:p>
    <w:p w:rsidR="006710FB" w:rsidRDefault="006710FB" w:rsidP="00BE51F2">
      <w:pPr>
        <w:pStyle w:val="NoSpacing"/>
        <w:numPr>
          <w:ilvl w:val="2"/>
          <w:numId w:val="2"/>
        </w:numPr>
      </w:pPr>
      <w:r>
        <w:t xml:space="preserve">Discussed information on Florida Motorcycle Safety Coalition </w:t>
      </w:r>
      <w:r w:rsidR="000E030D">
        <w:t xml:space="preserve">– </w:t>
      </w:r>
      <w:proofErr w:type="spellStart"/>
      <w:r w:rsidR="000E030D">
        <w:t>RideSmart</w:t>
      </w:r>
      <w:proofErr w:type="spellEnd"/>
      <w:r w:rsidR="000E030D">
        <w:t xml:space="preserve"> Florida </w:t>
      </w:r>
      <w:r>
        <w:t>through FDOT</w:t>
      </w:r>
    </w:p>
    <w:p w:rsidR="006710FB" w:rsidRDefault="006710FB" w:rsidP="00BE51F2">
      <w:pPr>
        <w:pStyle w:val="NoSpacing"/>
        <w:numPr>
          <w:ilvl w:val="2"/>
          <w:numId w:val="2"/>
        </w:numPr>
      </w:pPr>
      <w:r>
        <w:t>Discussed continued FDOT funded-Dr Byers created “Motorcycle Crash Injury Patterns for EMS</w:t>
      </w:r>
      <w:r w:rsidR="00BE51F2">
        <w:t>”</w:t>
      </w:r>
      <w:r>
        <w:t xml:space="preserve"> course being lectured to EMS agencies is high risk counties.</w:t>
      </w:r>
    </w:p>
    <w:p w:rsidR="00CD0232" w:rsidRDefault="00CD0232" w:rsidP="00BE51F2">
      <w:pPr>
        <w:pStyle w:val="NoSpacing"/>
        <w:numPr>
          <w:ilvl w:val="2"/>
          <w:numId w:val="2"/>
        </w:numPr>
      </w:pPr>
      <w:r>
        <w:t>Additional counties being introduced to the program</w:t>
      </w:r>
    </w:p>
    <w:p w:rsidR="00CD0232" w:rsidRDefault="00CD0232" w:rsidP="00CD0232">
      <w:pPr>
        <w:pStyle w:val="NoSpacing"/>
        <w:numPr>
          <w:ilvl w:val="2"/>
          <w:numId w:val="2"/>
        </w:numPr>
      </w:pPr>
      <w:r>
        <w:t>Next meeting expected to be Nov 2-3, 2016 in Tampa USF.</w:t>
      </w:r>
    </w:p>
    <w:p w:rsidR="006710FB" w:rsidRDefault="00EC153E" w:rsidP="00BE51F2">
      <w:pPr>
        <w:pStyle w:val="NoSpacing"/>
        <w:numPr>
          <w:ilvl w:val="1"/>
          <w:numId w:val="2"/>
        </w:numPr>
      </w:pPr>
      <w:r>
        <w:t>Teen Driving:</w:t>
      </w:r>
    </w:p>
    <w:p w:rsidR="00EC153E" w:rsidRDefault="00EC153E" w:rsidP="00BE51F2">
      <w:pPr>
        <w:pStyle w:val="NoSpacing"/>
        <w:numPr>
          <w:ilvl w:val="2"/>
          <w:numId w:val="2"/>
        </w:numPr>
      </w:pPr>
      <w:r>
        <w:t xml:space="preserve">Discussed State Teen Driver </w:t>
      </w:r>
      <w:r w:rsidR="00BE51F2">
        <w:t>Safety</w:t>
      </w:r>
      <w:r>
        <w:t xml:space="preserve"> Coalition through FDOT</w:t>
      </w:r>
    </w:p>
    <w:p w:rsidR="000E030D" w:rsidRDefault="000E030D" w:rsidP="000E030D">
      <w:pPr>
        <w:pStyle w:val="NoSpacing"/>
        <w:numPr>
          <w:ilvl w:val="3"/>
          <w:numId w:val="2"/>
        </w:numPr>
      </w:pPr>
      <w:r>
        <w:t>David to attend next Coalition meeting to be held                                       in Tampa 12/12-14, 2016</w:t>
      </w:r>
    </w:p>
    <w:p w:rsidR="000E030D" w:rsidRDefault="00EC153E" w:rsidP="000E030D">
      <w:pPr>
        <w:pStyle w:val="NoSpacing"/>
        <w:numPr>
          <w:ilvl w:val="2"/>
          <w:numId w:val="2"/>
        </w:numPr>
      </w:pPr>
      <w:r>
        <w:t>Shared local efforts addressing Teen driver issues</w:t>
      </w:r>
    </w:p>
    <w:p w:rsidR="00EC153E" w:rsidRDefault="00EC153E" w:rsidP="00BE51F2">
      <w:pPr>
        <w:pStyle w:val="NoSpacing"/>
        <w:numPr>
          <w:ilvl w:val="1"/>
          <w:numId w:val="2"/>
        </w:numPr>
      </w:pPr>
      <w:r>
        <w:t>MVC:</w:t>
      </w:r>
    </w:p>
    <w:p w:rsidR="00EC153E" w:rsidRDefault="00EC153E" w:rsidP="00BE51F2">
      <w:pPr>
        <w:pStyle w:val="NoSpacing"/>
        <w:numPr>
          <w:ilvl w:val="2"/>
          <w:numId w:val="2"/>
        </w:numPr>
      </w:pPr>
      <w:r>
        <w:t xml:space="preserve">Discussed </w:t>
      </w:r>
      <w:r w:rsidR="000E030D">
        <w:t xml:space="preserve">opportunity for EMS as </w:t>
      </w:r>
      <w:r>
        <w:t>Child Pass</w:t>
      </w:r>
      <w:r w:rsidR="000E030D">
        <w:t>enger Safety Technicians</w:t>
      </w:r>
    </w:p>
    <w:p w:rsidR="000E030D" w:rsidRDefault="000E030D" w:rsidP="000E030D">
      <w:pPr>
        <w:pStyle w:val="NoSpacing"/>
        <w:numPr>
          <w:ilvl w:val="2"/>
          <w:numId w:val="2"/>
        </w:numPr>
      </w:pPr>
      <w:r>
        <w:t>Discussed local initiatives from attendees</w:t>
      </w:r>
    </w:p>
    <w:p w:rsidR="00EC153E" w:rsidRDefault="00EC153E" w:rsidP="00BE51F2">
      <w:pPr>
        <w:pStyle w:val="NoSpacing"/>
        <w:numPr>
          <w:ilvl w:val="1"/>
          <w:numId w:val="2"/>
        </w:numPr>
      </w:pPr>
      <w:r>
        <w:t>Bike/Pedestrian</w:t>
      </w:r>
    </w:p>
    <w:p w:rsidR="00EC153E" w:rsidRDefault="00EC153E" w:rsidP="00BE51F2">
      <w:pPr>
        <w:pStyle w:val="NoSpacing"/>
        <w:numPr>
          <w:ilvl w:val="2"/>
          <w:numId w:val="2"/>
        </w:numPr>
      </w:pPr>
      <w:r>
        <w:t xml:space="preserve">Discussed </w:t>
      </w:r>
      <w:r w:rsidR="00BA6495">
        <w:t xml:space="preserve">FDOT </w:t>
      </w:r>
      <w:r>
        <w:t xml:space="preserve">Bike/Ped </w:t>
      </w:r>
      <w:r w:rsidR="00BA6495">
        <w:t>Partnership Council</w:t>
      </w:r>
      <w:r w:rsidR="000E030D">
        <w:t xml:space="preserve"> an opportunity for EMS</w:t>
      </w:r>
    </w:p>
    <w:p w:rsidR="00EC153E" w:rsidRDefault="000E030D" w:rsidP="00BE51F2">
      <w:pPr>
        <w:pStyle w:val="NoSpacing"/>
        <w:numPr>
          <w:ilvl w:val="2"/>
          <w:numId w:val="2"/>
        </w:numPr>
      </w:pPr>
      <w:r>
        <w:t>Programs in-a-can available:</w:t>
      </w:r>
      <w:r w:rsidR="00EC153E">
        <w:t xml:space="preserve"> FDOT “Alert Today-Alive Tomorrow” day events</w:t>
      </w:r>
    </w:p>
    <w:p w:rsidR="00EC153E" w:rsidRDefault="000E030D" w:rsidP="00BE51F2">
      <w:pPr>
        <w:pStyle w:val="NoSpacing"/>
        <w:numPr>
          <w:ilvl w:val="2"/>
          <w:numId w:val="2"/>
        </w:numPr>
      </w:pPr>
      <w:r>
        <w:t xml:space="preserve">EMS can seek out </w:t>
      </w:r>
      <w:r w:rsidR="00EC153E">
        <w:t xml:space="preserve">local involvement </w:t>
      </w:r>
      <w:r>
        <w:t>in their county’s MPO’s for safety focused prevention efforts</w:t>
      </w:r>
    </w:p>
    <w:p w:rsidR="00EC153E" w:rsidRDefault="000E030D" w:rsidP="006710FB">
      <w:pPr>
        <w:pStyle w:val="NoSpacing"/>
        <w:numPr>
          <w:ilvl w:val="2"/>
          <w:numId w:val="2"/>
        </w:numPr>
      </w:pPr>
      <w:r>
        <w:t>Safe Routes to Schools program</w:t>
      </w:r>
    </w:p>
    <w:p w:rsidR="00BE51F2" w:rsidRDefault="00BE51F2" w:rsidP="006710FB">
      <w:pPr>
        <w:pStyle w:val="NoSpacing"/>
      </w:pPr>
    </w:p>
    <w:p w:rsidR="00BE51F2" w:rsidRPr="00E40FE4" w:rsidRDefault="007D7697" w:rsidP="006710FB">
      <w:pPr>
        <w:pStyle w:val="NoSpacing"/>
        <w:rPr>
          <w:b/>
        </w:rPr>
      </w:pPr>
      <w:r w:rsidRPr="00E40FE4">
        <w:rPr>
          <w:b/>
        </w:rPr>
        <w:t>Plan</w:t>
      </w:r>
      <w:r w:rsidR="00BE51F2" w:rsidRPr="00E40FE4">
        <w:rPr>
          <w:b/>
        </w:rPr>
        <w:t>:</w:t>
      </w:r>
    </w:p>
    <w:p w:rsidR="00BA6495" w:rsidRDefault="007D7697" w:rsidP="00BE51F2">
      <w:pPr>
        <w:pStyle w:val="NoSpacing"/>
        <w:numPr>
          <w:ilvl w:val="0"/>
          <w:numId w:val="3"/>
        </w:numPr>
      </w:pPr>
      <w:r>
        <w:t>Conference calls set for November and December fall on Holiday weeks, most likely will for-go until January Daytona meetings.</w:t>
      </w:r>
    </w:p>
    <w:p w:rsidR="007D7697" w:rsidRDefault="007D7697" w:rsidP="00BE51F2">
      <w:pPr>
        <w:pStyle w:val="NoSpacing"/>
        <w:numPr>
          <w:ilvl w:val="0"/>
          <w:numId w:val="3"/>
        </w:numPr>
      </w:pPr>
      <w:r>
        <w:t>Discuss with Steve McCoy and our State PIER Committee Liaison Kimberly Moore on abilities for expanding PIER for additional webpage link – expand potential bandwidth to post above topic specific links, best practice documents, contact info for local level exerts willing to share and assist other EMS agencies for local EMS and community education</w:t>
      </w:r>
    </w:p>
    <w:p w:rsidR="00BA6495" w:rsidRDefault="00BA6495" w:rsidP="00BE51F2">
      <w:pPr>
        <w:pStyle w:val="NoSpacing"/>
        <w:numPr>
          <w:ilvl w:val="0"/>
          <w:numId w:val="3"/>
        </w:numPr>
      </w:pPr>
      <w:r>
        <w:t xml:space="preserve">David will report off at the FLEMSAC meeting </w:t>
      </w:r>
      <w:r w:rsidR="007D7697">
        <w:t>20 October</w:t>
      </w:r>
      <w:r>
        <w:t xml:space="preserve"> 2016</w:t>
      </w:r>
    </w:p>
    <w:p w:rsidR="00BE51F2" w:rsidRDefault="00BE51F2" w:rsidP="00BE51F2">
      <w:pPr>
        <w:pStyle w:val="NoSpacing"/>
      </w:pPr>
    </w:p>
    <w:p w:rsidR="00E40FE4" w:rsidRDefault="00BA6495" w:rsidP="00BE51F2">
      <w:pPr>
        <w:pStyle w:val="NoSpacing"/>
        <w:rPr>
          <w:b/>
        </w:rPr>
      </w:pPr>
      <w:r w:rsidRPr="00E40FE4">
        <w:rPr>
          <w:b/>
        </w:rPr>
        <w:t>Next meeting</w:t>
      </w:r>
      <w:r w:rsidR="00E40FE4">
        <w:rPr>
          <w:b/>
        </w:rPr>
        <w:t>:</w:t>
      </w:r>
    </w:p>
    <w:p w:rsidR="00BA6495" w:rsidRDefault="007D7697" w:rsidP="00E40FE4">
      <w:pPr>
        <w:pStyle w:val="NoSpacing"/>
        <w:numPr>
          <w:ilvl w:val="0"/>
          <w:numId w:val="5"/>
        </w:numPr>
      </w:pPr>
      <w:r>
        <w:t>January</w:t>
      </w:r>
      <w:r w:rsidR="00BA6495">
        <w:t xml:space="preserve">, Date TBA – Location </w:t>
      </w:r>
      <w:r>
        <w:t>Sunny Daytona Beach,</w:t>
      </w:r>
      <w:r w:rsidR="00BA6495">
        <w:t xml:space="preserve"> FL</w:t>
      </w:r>
      <w:r>
        <w:t xml:space="preserve"> in conjunction with Fire-Rescue East Conference.</w:t>
      </w:r>
    </w:p>
    <w:p w:rsidR="00BA6495" w:rsidRDefault="00BA6495" w:rsidP="00BE51F2">
      <w:pPr>
        <w:pStyle w:val="NoSpacing"/>
      </w:pPr>
    </w:p>
    <w:p w:rsidR="00BA6495" w:rsidRDefault="00BA6495" w:rsidP="00BE51F2">
      <w:pPr>
        <w:pStyle w:val="NoSpacing"/>
      </w:pPr>
    </w:p>
    <w:p w:rsidR="00BA6495" w:rsidRDefault="00BA6495" w:rsidP="00BE51F2">
      <w:pPr>
        <w:pStyle w:val="NoSpacing"/>
      </w:pPr>
    </w:p>
    <w:p w:rsidR="00BA6495" w:rsidRDefault="00BA6495" w:rsidP="00BE51F2">
      <w:pPr>
        <w:pStyle w:val="NoSpacing"/>
      </w:pPr>
      <w:r>
        <w:t>David Summers RN, CFRN, EMT-P</w:t>
      </w:r>
    </w:p>
    <w:p w:rsidR="00BE51F2" w:rsidRDefault="00BA6495" w:rsidP="00BE51F2">
      <w:pPr>
        <w:pStyle w:val="NoSpacing"/>
      </w:pPr>
      <w:r>
        <w:t>Chair PIER</w:t>
      </w:r>
      <w:r w:rsidR="00BE51F2">
        <w:t xml:space="preserve"> </w:t>
      </w:r>
      <w:r>
        <w:t>Committee</w:t>
      </w:r>
    </w:p>
    <w:p w:rsidR="00EC153E" w:rsidRDefault="00EC153E" w:rsidP="006710FB">
      <w:pPr>
        <w:pStyle w:val="NoSpacing"/>
      </w:pPr>
    </w:p>
    <w:p w:rsidR="006710FB" w:rsidRDefault="006710FB" w:rsidP="006710FB">
      <w:pPr>
        <w:pStyle w:val="NoSpacing"/>
      </w:pPr>
    </w:p>
    <w:sectPr w:rsidR="00671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37AD"/>
    <w:multiLevelType w:val="hybridMultilevel"/>
    <w:tmpl w:val="41D02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250A5"/>
    <w:multiLevelType w:val="hybridMultilevel"/>
    <w:tmpl w:val="AEAED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33A2F"/>
    <w:multiLevelType w:val="hybridMultilevel"/>
    <w:tmpl w:val="D5C21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E7F21"/>
    <w:multiLevelType w:val="hybridMultilevel"/>
    <w:tmpl w:val="CCD6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1121E"/>
    <w:multiLevelType w:val="hybridMultilevel"/>
    <w:tmpl w:val="78D2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FB"/>
    <w:rsid w:val="000E030D"/>
    <w:rsid w:val="001A2EDD"/>
    <w:rsid w:val="00246EF5"/>
    <w:rsid w:val="0027537E"/>
    <w:rsid w:val="003230B7"/>
    <w:rsid w:val="006416AC"/>
    <w:rsid w:val="006710FB"/>
    <w:rsid w:val="007D7697"/>
    <w:rsid w:val="0083766E"/>
    <w:rsid w:val="00920A9A"/>
    <w:rsid w:val="00BA6495"/>
    <w:rsid w:val="00BE51F2"/>
    <w:rsid w:val="00BF705A"/>
    <w:rsid w:val="00CC50FB"/>
    <w:rsid w:val="00CD0232"/>
    <w:rsid w:val="00DD0DE0"/>
    <w:rsid w:val="00E33635"/>
    <w:rsid w:val="00E40FE4"/>
    <w:rsid w:val="00EC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29AD"/>
  <w15:chartTrackingRefBased/>
  <w15:docId w15:val="{614001A0-1279-4ED8-8965-FB30ADCF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0FB"/>
    <w:pPr>
      <w:spacing w:after="0" w:line="240" w:lineRule="auto"/>
    </w:pPr>
  </w:style>
  <w:style w:type="character" w:styleId="Hyperlink">
    <w:name w:val="Hyperlink"/>
    <w:basedOn w:val="DefaultParagraphFont"/>
    <w:uiPriority w:val="99"/>
    <w:unhideWhenUsed/>
    <w:rsid w:val="00BF705A"/>
    <w:rPr>
      <w:color w:val="0563C1" w:themeColor="hyperlink"/>
      <w:u w:val="single"/>
    </w:rPr>
  </w:style>
  <w:style w:type="paragraph" w:styleId="BalloonText">
    <w:name w:val="Balloon Text"/>
    <w:basedOn w:val="Normal"/>
    <w:link w:val="BalloonTextChar"/>
    <w:uiPriority w:val="99"/>
    <w:semiHidden/>
    <w:unhideWhenUsed/>
    <w:rsid w:val="00275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oa.org" TargetMode="External"/><Relationship Id="rId3" Type="http://schemas.openxmlformats.org/officeDocument/2006/relationships/settings" Target="settings.xml"/><Relationship Id="rId7" Type="http://schemas.openxmlformats.org/officeDocument/2006/relationships/hyperlink" Target="http://www.watersmartbro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smartpbc.org" TargetMode="External"/><Relationship Id="rId5" Type="http://schemas.openxmlformats.org/officeDocument/2006/relationships/hyperlink" Target="http://www.BleedingContro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Health Care District of Palm Beach County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Summers</dc:creator>
  <cp:keywords/>
  <dc:description/>
  <cp:lastModifiedBy>David</cp:lastModifiedBy>
  <cp:revision>5</cp:revision>
  <cp:lastPrinted>2017-01-18T14:46:00Z</cp:lastPrinted>
  <dcterms:created xsi:type="dcterms:W3CDTF">2017-01-17T20:09:00Z</dcterms:created>
  <dcterms:modified xsi:type="dcterms:W3CDTF">2017-01-18T14:46:00Z</dcterms:modified>
</cp:coreProperties>
</file>