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58"/>
        <w:gridCol w:w="2278"/>
        <w:gridCol w:w="1288"/>
        <w:gridCol w:w="1287"/>
        <w:gridCol w:w="1454"/>
        <w:gridCol w:w="5764"/>
      </w:tblGrid>
      <w:tr w:rsidR="00F64B8E" w:rsidRPr="00F64B8E" w:rsidTr="007A616D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072C3D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 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F64B8E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F2F02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  <w:p w:rsidR="00F64B8E" w:rsidRPr="00021E65" w:rsidRDefault="001F2F02" w:rsidP="001F2F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52B7C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  <w:p w:rsidR="00F64B8E" w:rsidRPr="00021E65" w:rsidRDefault="00152B7C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F64B8E" w:rsidRPr="00021E65" w:rsidRDefault="001F2F02" w:rsidP="00152B7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5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64B8E" w:rsidRPr="00021E65" w:rsidRDefault="002846E6" w:rsidP="00F64B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E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Summary of Project as Approved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Bradford County Emergency Medical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$72,900.00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$24,300.00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$97,200.00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Remount the modular patient compartment from the 2010 Type I ambulance to a 2017 Dodge 4 X 4, 4500 chassis.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Calhoun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$33,333.00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$133,333.00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2017 ambulance chassis, refurbish and remount ambulance box, and one power lift stretcher.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Hamilton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$81,000.00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Ambulance refurbish and remount on Chevy 3500 chassis.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DA6467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Holmes County Emergency Medical </w:t>
            </w:r>
            <w:r w:rsidR="00EA79FC">
              <w:rPr>
                <w:rFonts w:ascii="Calibri" w:hAnsi="Calibri"/>
                <w:color w:val="000000"/>
              </w:rPr>
              <w:t>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$95,738.00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$31,913.00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$127,650.00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Remount a dysfunctional ambulance on a new Type I ALS chassis, a 2016</w:t>
            </w:r>
            <w:r w:rsidR="00DA6467">
              <w:rPr>
                <w:rFonts w:ascii="Calibri" w:hAnsi="Calibri"/>
                <w:color w:val="000000"/>
              </w:rPr>
              <w:t xml:space="preserve"> Ford F-450 XLT, with generator</w:t>
            </w:r>
            <w:r>
              <w:rPr>
                <w:rFonts w:ascii="Calibri" w:hAnsi="Calibri"/>
                <w:color w:val="000000"/>
              </w:rPr>
              <w:t xml:space="preserve"> and loading system.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Three power load hydraulic stretcher systems and related.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$6,667.00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$26,667.00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high fidelity, human patient simulator and related.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DA6467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Madison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$23,833.44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$7,944.48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$31,777.92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 Power Pro XT (bariatric) stretchers.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DA6467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Madison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$18,000.00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Two mechanical CPR devices.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Southeastern Medical Academy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$25,875.00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$8,625.00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$34,500.00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</w:t>
            </w:r>
            <w:r w:rsidR="00DA6467">
              <w:rPr>
                <w:rFonts w:ascii="Calibri" w:hAnsi="Calibri"/>
                <w:color w:val="000000"/>
              </w:rPr>
              <w:t>cademy staff will attend the</w:t>
            </w:r>
            <w:r>
              <w:rPr>
                <w:rFonts w:ascii="Calibri" w:hAnsi="Calibri"/>
                <w:color w:val="000000"/>
              </w:rPr>
              <w:t xml:space="preserve"> institutional accreditation process.  The Academy will then submit a self-evaluation and enter the two-year accreditation process.  Finally, the Academy sho</w:t>
            </w:r>
            <w:r w:rsidR="00DA6467">
              <w:rPr>
                <w:rFonts w:ascii="Calibri" w:hAnsi="Calibri"/>
                <w:color w:val="000000"/>
              </w:rPr>
              <w:t>uld attain accreditation.</w:t>
            </w:r>
            <w:bookmarkStart w:id="0" w:name="_GoBack"/>
            <w:bookmarkEnd w:id="0"/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 County Emergency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$122,019.00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$13,558.00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$135,577.00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ALS ambulance and related.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Wakulla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$200,000.00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One ALS ambulance with medical equipment, computer, and communications.</w:t>
            </w:r>
          </w:p>
        </w:tc>
      </w:tr>
      <w:tr w:rsidR="00C06A04" w:rsidRPr="00F64B8E" w:rsidTr="002D018E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M5021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Washington County Ambulance Service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$87,750.00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$29,250.00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$117,000.00</w:t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C06A04" w:rsidRDefault="00C06A04" w:rsidP="00C06A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 Ford F450, Type 1, to reduce vehicle breakdowns while in transit with patients and to reduce response time and costs.</w:t>
            </w:r>
          </w:p>
        </w:tc>
      </w:tr>
      <w:tr w:rsidR="007A616D" w:rsidRPr="00F64B8E" w:rsidTr="009B094C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7A616D" w:rsidRPr="00021E65" w:rsidRDefault="007A61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bottom"/>
          </w:tcPr>
          <w:p w:rsidR="007A616D" w:rsidRPr="009B094C" w:rsidRDefault="007A616D" w:rsidP="006E712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Total Awards  =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bottom"/>
          </w:tcPr>
          <w:p w:rsidR="007A616D" w:rsidRPr="009B094C" w:rsidRDefault="007A61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/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=SUM(ABOVE) </w:instrText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C06A04" w:rsidRPr="009B094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$872,115.44</w:t>
            </w:r>
            <w:r w:rsidRPr="009B094C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7A616D" w:rsidRPr="009B094C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A04" w:rsidRPr="009B094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$241,590.48</w: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7A616D" w:rsidRPr="009B094C" w:rsidRDefault="007A616D" w:rsidP="001C7A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=SUM(ABOVE) </w:instrTex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A04" w:rsidRPr="009B094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$1,113,704.92</w:t>
            </w:r>
            <w:r w:rsidRPr="009B094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6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EEECE1" w:themeFill="background2"/>
            <w:vAlign w:val="bottom"/>
          </w:tcPr>
          <w:p w:rsidR="007A616D" w:rsidRPr="00021E65" w:rsidRDefault="007A616D" w:rsidP="006E71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Number of Projects = 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=count(above)-1 \# "0" </w:instrTex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C06A04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12</w:t>
            </w:r>
            <w:r w:rsidRPr="00021E65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64B8E" w:rsidRDefault="00F64B8E"/>
    <w:sectPr w:rsidR="00F64B8E" w:rsidSect="00A509B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4C" w:rsidRDefault="0039654C" w:rsidP="00C862E7">
      <w:r>
        <w:separator/>
      </w:r>
    </w:p>
  </w:endnote>
  <w:endnote w:type="continuationSeparator" w:id="0">
    <w:p w:rsidR="0039654C" w:rsidRDefault="0039654C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  <w:r w:rsidR="008F7745">
      <w:rPr>
        <w:rFonts w:ascii="Arial Black" w:hAnsi="Arial Black" w:cs="Arial"/>
        <w:b/>
        <w:sz w:val="16"/>
        <w:szCs w:val="16"/>
      </w:rPr>
      <w:t xml:space="preserve">                                                                             </w:t>
    </w:r>
  </w:p>
  <w:p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16204B">
      <w:rPr>
        <w:rFonts w:ascii="Arial Narrow" w:hAnsi="Arial Narrow" w:cs="Arial"/>
        <w:sz w:val="16"/>
        <w:szCs w:val="16"/>
      </w:rPr>
      <w:t>Section</w:t>
    </w:r>
  </w:p>
  <w:p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(850 245-4440, Ext. 2734 • FAX (850) 245-4378</w:t>
    </w:r>
  </w:p>
  <w:p w:rsidR="008F7745" w:rsidRDefault="008F7745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201</w:t>
    </w:r>
    <w:r w:rsidR="009B094C">
      <w:rPr>
        <w:rFonts w:ascii="Arial Narrow" w:hAnsi="Arial Narrow" w:cs="Arial"/>
        <w:sz w:val="16"/>
        <w:szCs w:val="16"/>
      </w:rPr>
      <w:t>7</w:t>
    </w:r>
  </w:p>
  <w:p w:rsidR="00021E65" w:rsidRDefault="00021E65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:rsidR="00021E65" w:rsidRDefault="00021E65" w:rsidP="00021E65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DATE  \@ "M/d/yyyy h:mm am/pm"  \* MERGEFORMAT </w:instrText>
    </w:r>
    <w:r>
      <w:rPr>
        <w:rFonts w:ascii="Arial" w:hAnsi="Arial" w:cs="Arial"/>
        <w:sz w:val="12"/>
        <w:szCs w:val="12"/>
      </w:rPr>
      <w:fldChar w:fldCharType="separate"/>
    </w:r>
    <w:r w:rsidR="00DA6467">
      <w:rPr>
        <w:rFonts w:ascii="Arial" w:hAnsi="Arial" w:cs="Arial"/>
        <w:noProof/>
        <w:sz w:val="12"/>
        <w:szCs w:val="12"/>
      </w:rPr>
      <w:t>6/1/2017 10:11 AM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687CFF">
      <w:rPr>
        <w:rFonts w:ascii="Arial" w:hAnsi="Arial" w:cs="Arial"/>
        <w:noProof/>
        <w:sz w:val="12"/>
        <w:szCs w:val="12"/>
      </w:rPr>
      <w:t>K:\FY 2014-2015\Post Rural Awards 2015.docx</w:t>
    </w:r>
    <w:r>
      <w:rPr>
        <w:rFonts w:ascii="Arial" w:hAnsi="Arial" w:cs="Arial"/>
        <w:sz w:val="12"/>
        <w:szCs w:val="12"/>
      </w:rPr>
      <w:fldChar w:fldCharType="end"/>
    </w:r>
  </w:p>
  <w:p w:rsidR="00021E65" w:rsidRDefault="00021E65" w:rsidP="00021E65">
    <w:pPr>
      <w:pStyle w:val="Footer"/>
      <w:jc w:val="right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4C" w:rsidRDefault="0039654C" w:rsidP="00C862E7">
      <w:r>
        <w:separator/>
      </w:r>
    </w:p>
  </w:footnote>
  <w:footnote w:type="continuationSeparator" w:id="0">
    <w:p w:rsidR="0039654C" w:rsidRDefault="0039654C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 o:ole="">
                <v:imagedata r:id="rId1" o:title=""/>
              </v:shape>
              <o:OLEObject Type="Embed" ProgID="PBrush" ShapeID="_x0000_i1025" DrawAspect="Content" ObjectID="_1557817248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:rsidR="00C862E7" w:rsidRPr="00A509BE" w:rsidRDefault="00F75423" w:rsidP="009B094C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Rural</w:t>
          </w:r>
          <w:r w:rsidR="0097283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Based </w:t>
          </w:r>
          <w:r w:rsidR="00C862E7"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State EMS</w:t>
          </w:r>
          <w:r w:rsidR="00302E1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 Matching Grant Awards June 201</w:t>
          </w:r>
          <w:r w:rsidR="009B094C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7</w:t>
          </w:r>
        </w:p>
      </w:tc>
    </w:tr>
  </w:tbl>
  <w:p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79FC">
      <w:rPr>
        <w:noProof/>
      </w:rPr>
      <w:t>2</w:t>
    </w:r>
    <w:r>
      <w:fldChar w:fldCharType="end"/>
    </w:r>
    <w:r>
      <w:t xml:space="preserve"> of </w:t>
    </w:r>
    <w:r w:rsidR="00EA79FC">
      <w:fldChar w:fldCharType="begin"/>
    </w:r>
    <w:r w:rsidR="00EA79FC">
      <w:instrText xml:space="preserve"> NUMPAGES   \* MERGEFORMAT </w:instrText>
    </w:r>
    <w:r w:rsidR="00EA79FC">
      <w:fldChar w:fldCharType="separate"/>
    </w:r>
    <w:r w:rsidR="00EA79FC">
      <w:rPr>
        <w:noProof/>
      </w:rPr>
      <w:t>2</w:t>
    </w:r>
    <w:r w:rsidR="00EA79FC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21E65"/>
    <w:rsid w:val="00043E53"/>
    <w:rsid w:val="00047A22"/>
    <w:rsid w:val="00062D92"/>
    <w:rsid w:val="00072C3D"/>
    <w:rsid w:val="000D51FA"/>
    <w:rsid w:val="000E1819"/>
    <w:rsid w:val="00152B7C"/>
    <w:rsid w:val="0016204B"/>
    <w:rsid w:val="001F2F02"/>
    <w:rsid w:val="002846E6"/>
    <w:rsid w:val="00302E1C"/>
    <w:rsid w:val="0035284D"/>
    <w:rsid w:val="0039654C"/>
    <w:rsid w:val="00396AF3"/>
    <w:rsid w:val="0054274D"/>
    <w:rsid w:val="005E4CB2"/>
    <w:rsid w:val="00687CFF"/>
    <w:rsid w:val="006E7122"/>
    <w:rsid w:val="00700202"/>
    <w:rsid w:val="007343C2"/>
    <w:rsid w:val="00752E76"/>
    <w:rsid w:val="007A616D"/>
    <w:rsid w:val="008F7745"/>
    <w:rsid w:val="0097283D"/>
    <w:rsid w:val="009B094C"/>
    <w:rsid w:val="00A509BE"/>
    <w:rsid w:val="00B03668"/>
    <w:rsid w:val="00C06A04"/>
    <w:rsid w:val="00C21C4C"/>
    <w:rsid w:val="00C862E7"/>
    <w:rsid w:val="00CA73F1"/>
    <w:rsid w:val="00CF44F4"/>
    <w:rsid w:val="00D74DEE"/>
    <w:rsid w:val="00DA3455"/>
    <w:rsid w:val="00DA6467"/>
    <w:rsid w:val="00DC1E19"/>
    <w:rsid w:val="00E621AD"/>
    <w:rsid w:val="00EA3EC7"/>
    <w:rsid w:val="00EA79FC"/>
    <w:rsid w:val="00F20A0C"/>
    <w:rsid w:val="00F64B8E"/>
    <w:rsid w:val="00F73F7A"/>
    <w:rsid w:val="00F75423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3DDBBA68-717D-497F-AAC1-4B4C40B5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Jenkins, Melia</cp:lastModifiedBy>
  <cp:revision>4</cp:revision>
  <cp:lastPrinted>2015-05-27T16:42:00Z</cp:lastPrinted>
  <dcterms:created xsi:type="dcterms:W3CDTF">2017-06-01T14:10:00Z</dcterms:created>
  <dcterms:modified xsi:type="dcterms:W3CDTF">2017-06-01T14:14:00Z</dcterms:modified>
</cp:coreProperties>
</file>