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72" w:type="dxa"/>
          <w:bottom w:w="15" w:type="dxa"/>
          <w:right w:w="72" w:type="dxa"/>
        </w:tblCellMar>
        <w:tblLook w:val="04A0" w:firstRow="1" w:lastRow="0" w:firstColumn="1" w:lastColumn="0" w:noHBand="0" w:noVBand="1"/>
      </w:tblPr>
      <w:tblGrid>
        <w:gridCol w:w="841"/>
        <w:gridCol w:w="2295"/>
        <w:gridCol w:w="1288"/>
        <w:gridCol w:w="1287"/>
        <w:gridCol w:w="1454"/>
        <w:gridCol w:w="5764"/>
      </w:tblGrid>
      <w:tr w:rsidR="00F64B8E" w:rsidRPr="00F64B8E" w:rsidTr="007A616D">
        <w:trPr>
          <w:cantSplit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64B8E" w:rsidRPr="00021E65" w:rsidRDefault="00201A71" w:rsidP="00F64B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E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 Code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64B8E" w:rsidRPr="00021E65" w:rsidRDefault="00F64B8E" w:rsidP="00F64B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E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1F2F02" w:rsidRPr="00021E65" w:rsidRDefault="001F2F02" w:rsidP="001F2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E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</w:t>
            </w:r>
          </w:p>
          <w:p w:rsidR="00F64B8E" w:rsidRPr="00021E65" w:rsidRDefault="001F2F02" w:rsidP="001F2F0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E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52B7C" w:rsidRPr="00021E65" w:rsidRDefault="00152B7C" w:rsidP="00152B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E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Grantee</w:t>
            </w:r>
          </w:p>
          <w:p w:rsidR="00F64B8E" w:rsidRPr="00021E65" w:rsidRDefault="00152B7C" w:rsidP="00152B7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E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F64B8E" w:rsidRPr="00021E65" w:rsidRDefault="001F2F02" w:rsidP="00152B7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E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Budget</w:t>
            </w:r>
          </w:p>
        </w:tc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64B8E" w:rsidRPr="00021E65" w:rsidRDefault="002846E6" w:rsidP="00F64B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E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Summary of Project as Approved</w:t>
            </w:r>
          </w:p>
        </w:tc>
      </w:tr>
      <w:tr w:rsidR="0012163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R6021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Bradford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$29,217.00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$3,246.00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$32,463.00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Thirty-six AEDs and related for all volunteer fire apparatuses, that lack one.</w:t>
            </w:r>
          </w:p>
        </w:tc>
      </w:tr>
      <w:tr w:rsidR="0012163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Dixie County Emergency Services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$36,667.00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$146,667.00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Remount and refurbish Type I ambulance.</w:t>
            </w:r>
          </w:p>
        </w:tc>
      </w:tr>
      <w:tr w:rsidR="0012163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Dixie County Emergency Services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$40,000.00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power-Pro XT stretcher and one Power-Load System.</w:t>
            </w:r>
          </w:p>
        </w:tc>
      </w:tr>
      <w:tr w:rsidR="0012163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Gilchrist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$8,625.00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$2,875.00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$11,500.00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Five refurbished electronic infusion pumps.</w:t>
            </w:r>
          </w:p>
        </w:tc>
      </w:tr>
      <w:tr w:rsidR="0012163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Gilchrist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$12,000.00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Two new mechanical transport ventilators.</w:t>
            </w:r>
          </w:p>
        </w:tc>
      </w:tr>
      <w:tr w:rsidR="0012163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Gilchrist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$53,333.00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$213,333.00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Type I ambulance with load cot system, cardiac monitor, and stretcher.</w:t>
            </w:r>
          </w:p>
        </w:tc>
      </w:tr>
      <w:tr w:rsidR="0012163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R6014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Glades County EMS Public Safety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$12,222.00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$122,222.00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Chassis remount to reduce breakdowns, delays in response and transport, that impact patient care.</w:t>
            </w:r>
          </w:p>
        </w:tc>
      </w:tr>
      <w:tr w:rsidR="0012163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R6010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Gulf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$29,700.00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$3,300.00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$33,000.00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cardiac monitor.</w:t>
            </w:r>
          </w:p>
        </w:tc>
      </w:tr>
      <w:tr w:rsidR="0012163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R6060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Hamilton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$37,048.00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$4,116.00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$41,164.00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LifePack 15 cardiac monitor, accessories, and related.</w:t>
            </w:r>
          </w:p>
        </w:tc>
      </w:tr>
      <w:tr w:rsidR="0012163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Holmes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$56,240.00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$18,747.00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$74,987.00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Two LifePack 15 cardiac monitors.</w:t>
            </w:r>
          </w:p>
        </w:tc>
      </w:tr>
      <w:tr w:rsidR="0012163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Jefferson County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$54,705.00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$18,235.00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$72,940.00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Three auto-load stretcher mounts with three stretcher adapters, three mounted battery chargers, and installation of stretcher mounts.</w:t>
            </w:r>
          </w:p>
        </w:tc>
      </w:tr>
      <w:tr w:rsidR="0012163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Key West, City 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$142,283.00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$47,428.00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$189,711.00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ambulance (Horton 457-Ford F-459).</w:t>
            </w:r>
          </w:p>
        </w:tc>
      </w:tr>
      <w:tr w:rsidR="0012163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M6004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Liberty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$64,292.00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$21,431.00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$85,723.00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Power Load XT stretcher, Power Load loading system with installation, and Lifepak 15 V4 system.</w:t>
            </w:r>
          </w:p>
        </w:tc>
      </w:tr>
      <w:tr w:rsidR="0012163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Madison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$7,604.00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$2,535.00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$10,139.00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121634" w:rsidRDefault="00121634" w:rsidP="00121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Three Stair-Pro Model 6252 stair chairs.</w:t>
            </w:r>
          </w:p>
        </w:tc>
      </w:tr>
      <w:tr w:rsidR="00B1666C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1666C" w:rsidRDefault="00B1666C" w:rsidP="00B166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1666C" w:rsidRDefault="00B1666C" w:rsidP="00B166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Madison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1666C" w:rsidRDefault="00B1666C" w:rsidP="00B166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$3,900.00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1666C" w:rsidRDefault="00B1666C" w:rsidP="00B166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1666C" w:rsidRDefault="00B1666C" w:rsidP="00B166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$5,200.00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1666C" w:rsidRDefault="00B1666C" w:rsidP="00B166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Four King Vision Kits, one for each ALS unit.</w:t>
            </w:r>
          </w:p>
        </w:tc>
      </w:tr>
      <w:tr w:rsidR="007A616D" w:rsidRPr="00F64B8E" w:rsidTr="0012163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AEEF3" w:themeFill="accent5" w:themeFillTint="33"/>
            <w:vAlign w:val="bottom"/>
          </w:tcPr>
          <w:p w:rsidR="007A616D" w:rsidRPr="00021E65" w:rsidRDefault="007A6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AEEF3" w:themeFill="accent5" w:themeFillTint="33"/>
            <w:vAlign w:val="bottom"/>
          </w:tcPr>
          <w:p w:rsidR="007A616D" w:rsidRPr="009B094C" w:rsidRDefault="007A616D" w:rsidP="006E712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pPr>
            <w:r w:rsidRPr="009B094C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t xml:space="preserve">Total </w:t>
            </w:r>
            <w:r w:rsidR="00201A71" w:rsidRPr="009B094C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t>Awards =</w:t>
            </w:r>
            <w:r w:rsidRPr="009B094C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AEEF3" w:themeFill="accent5" w:themeFillTint="33"/>
            <w:vAlign w:val="bottom"/>
          </w:tcPr>
          <w:p w:rsidR="007A616D" w:rsidRPr="009B094C" w:rsidRDefault="007A616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pPr>
            <w:r w:rsidRPr="009B094C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begin"/>
            </w:r>
            <w:r w:rsidRPr="009B094C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instrText xml:space="preserve"> =SUM(ABOVE) </w:instrText>
            </w:r>
            <w:r w:rsidRPr="009B094C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B1666C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$852,614.00</w:t>
            </w:r>
            <w:r w:rsidRPr="009B094C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AEEF3" w:themeFill="accent5" w:themeFillTint="33"/>
            <w:vAlign w:val="bottom"/>
          </w:tcPr>
          <w:p w:rsidR="007A616D" w:rsidRPr="009B094C" w:rsidRDefault="007A616D" w:rsidP="001C7A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4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B094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=SUM(ABOVE) </w:instrText>
            </w:r>
            <w:r w:rsidRPr="009B094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48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$238,435.00</w:t>
            </w:r>
            <w:r w:rsidRPr="009B094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AEEF3" w:themeFill="accent5" w:themeFillTint="33"/>
            <w:vAlign w:val="bottom"/>
          </w:tcPr>
          <w:p w:rsidR="007A616D" w:rsidRPr="009B094C" w:rsidRDefault="007A616D" w:rsidP="001C7A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4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B094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=SUM(ABOVE) </w:instrText>
            </w:r>
            <w:r w:rsidRPr="009B094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48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$1,091,049.00</w:t>
            </w:r>
            <w:r w:rsidRPr="009B094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AEEF3" w:themeFill="accent5" w:themeFillTint="33"/>
            <w:vAlign w:val="bottom"/>
          </w:tcPr>
          <w:p w:rsidR="007A616D" w:rsidRPr="00021E65" w:rsidRDefault="007A616D" w:rsidP="006E71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1E6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of Projects = </w:t>
            </w:r>
            <w:r w:rsidRPr="00021E6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Pr="00021E6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=count(above)-1 \# "0" </w:instrText>
            </w:r>
            <w:r w:rsidRPr="00021E6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1666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15</w:t>
            </w:r>
            <w:r w:rsidRPr="00021E6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64B8E" w:rsidRDefault="00F64B8E"/>
    <w:sectPr w:rsidR="00F64B8E" w:rsidSect="00A509B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854" w:rsidRDefault="00936854" w:rsidP="00C862E7">
      <w:r>
        <w:separator/>
      </w:r>
    </w:p>
  </w:endnote>
  <w:endnote w:type="continuationSeparator" w:id="0">
    <w:p w:rsidR="00936854" w:rsidRDefault="00936854" w:rsidP="00C8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C4C" w:rsidRDefault="00C21C4C" w:rsidP="00C21C4C">
    <w:pPr>
      <w:tabs>
        <w:tab w:val="left" w:pos="0"/>
        <w:tab w:val="left" w:pos="90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Florida Department of Health</w:t>
    </w:r>
    <w:r w:rsidR="008F7745">
      <w:rPr>
        <w:rFonts w:ascii="Arial Black" w:hAnsi="Arial Black" w:cs="Arial"/>
        <w:b/>
        <w:sz w:val="16"/>
        <w:szCs w:val="16"/>
      </w:rPr>
      <w:t xml:space="preserve">                                                                             </w:t>
    </w:r>
  </w:p>
  <w:p w:rsidR="00C21C4C" w:rsidRPr="007C353E" w:rsidRDefault="00C21C4C" w:rsidP="00C21C4C">
    <w:pPr>
      <w:tabs>
        <w:tab w:val="left" w:pos="0"/>
        <w:tab w:val="left" w:pos="90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Bureau of Emergency Medical Oversight, Emergency Medical Services </w:t>
    </w:r>
    <w:r w:rsidR="0016204B">
      <w:rPr>
        <w:rFonts w:ascii="Arial Narrow" w:hAnsi="Arial Narrow" w:cs="Arial"/>
        <w:sz w:val="16"/>
        <w:szCs w:val="16"/>
      </w:rPr>
      <w:t>Section</w:t>
    </w:r>
  </w:p>
  <w:p w:rsidR="00C21C4C" w:rsidRPr="003D0B68" w:rsidRDefault="00C21C4C" w:rsidP="00C21C4C">
    <w:pPr>
      <w:tabs>
        <w:tab w:val="left" w:pos="0"/>
        <w:tab w:val="left" w:pos="90"/>
      </w:tabs>
      <w:jc w:val="center"/>
      <w:rPr>
        <w:rFonts w:ascii="Arial Narrow" w:hAnsi="Arial Narrow" w:cs="Arial"/>
        <w:sz w:val="16"/>
        <w:szCs w:val="16"/>
      </w:rPr>
    </w:pPr>
    <w:r w:rsidRPr="003D0B68">
      <w:rPr>
        <w:rFonts w:ascii="Arial Narrow" w:hAnsi="Arial Narrow" w:cs="Arial"/>
        <w:sz w:val="16"/>
        <w:szCs w:val="16"/>
      </w:rPr>
      <w:t xml:space="preserve">4052 Bald Cypress Way, </w:t>
    </w:r>
    <w:r>
      <w:rPr>
        <w:rFonts w:ascii="Arial Narrow" w:hAnsi="Arial Narrow" w:cs="Arial"/>
        <w:sz w:val="16"/>
        <w:szCs w:val="16"/>
      </w:rPr>
      <w:t xml:space="preserve">Mail </w:t>
    </w:r>
    <w:r w:rsidRPr="003D0B68">
      <w:rPr>
        <w:rFonts w:ascii="Arial Narrow" w:hAnsi="Arial Narrow" w:cs="Arial"/>
        <w:sz w:val="16"/>
        <w:szCs w:val="16"/>
      </w:rPr>
      <w:t xml:space="preserve">Bin </w:t>
    </w:r>
    <w:r>
      <w:rPr>
        <w:rFonts w:ascii="Arial Narrow" w:hAnsi="Arial Narrow" w:cs="Arial"/>
        <w:sz w:val="16"/>
        <w:szCs w:val="16"/>
      </w:rPr>
      <w:t xml:space="preserve">A-22 </w:t>
    </w:r>
    <w:r w:rsidRPr="003D0B68">
      <w:rPr>
        <w:rFonts w:ascii="Arial Narrow" w:hAnsi="Arial Narrow" w:cs="Arial"/>
        <w:sz w:val="16"/>
        <w:szCs w:val="16"/>
      </w:rPr>
      <w:t>•</w:t>
    </w:r>
    <w:r>
      <w:rPr>
        <w:rFonts w:ascii="Arial Narrow" w:hAnsi="Arial Narrow" w:cs="Arial"/>
        <w:sz w:val="16"/>
        <w:szCs w:val="16"/>
      </w:rPr>
      <w:t xml:space="preserve"> </w:t>
    </w:r>
    <w:r w:rsidRPr="003D0B68">
      <w:rPr>
        <w:rFonts w:ascii="Arial Narrow" w:hAnsi="Arial Narrow" w:cs="Arial"/>
        <w:sz w:val="16"/>
        <w:szCs w:val="16"/>
      </w:rPr>
      <w:t>Tallahassee, FL 32399</w:t>
    </w:r>
    <w:r>
      <w:rPr>
        <w:rFonts w:ascii="Arial Narrow" w:hAnsi="Arial Narrow" w:cs="Arial"/>
        <w:sz w:val="16"/>
        <w:szCs w:val="16"/>
      </w:rPr>
      <w:t>-1722</w:t>
    </w:r>
  </w:p>
  <w:p w:rsidR="00C862E7" w:rsidRDefault="00C21C4C" w:rsidP="00C21C4C">
    <w:pPr>
      <w:pStyle w:val="Footer"/>
      <w:jc w:val="center"/>
      <w:rPr>
        <w:rFonts w:ascii="Arial Narrow" w:hAnsi="Arial Narrow" w:cs="Arial"/>
        <w:sz w:val="16"/>
        <w:szCs w:val="16"/>
      </w:rPr>
    </w:pPr>
    <w:r w:rsidRPr="003D0B68">
      <w:rPr>
        <w:rFonts w:ascii="Arial Narrow" w:hAnsi="Arial Narrow" w:cs="Arial"/>
        <w:sz w:val="16"/>
        <w:szCs w:val="16"/>
      </w:rPr>
      <w:t xml:space="preserve">PHONE: </w:t>
    </w:r>
    <w:r>
      <w:rPr>
        <w:rFonts w:ascii="Arial Narrow" w:hAnsi="Arial Narrow" w:cs="Arial"/>
        <w:sz w:val="16"/>
        <w:szCs w:val="16"/>
      </w:rPr>
      <w:t>(850</w:t>
    </w:r>
    <w:r w:rsidR="000166FD">
      <w:rPr>
        <w:rFonts w:ascii="Arial Narrow" w:hAnsi="Arial Narrow" w:cs="Arial"/>
        <w:sz w:val="16"/>
        <w:szCs w:val="16"/>
      </w:rPr>
      <w:t>)</w:t>
    </w:r>
    <w:r>
      <w:rPr>
        <w:rFonts w:ascii="Arial Narrow" w:hAnsi="Arial Narrow" w:cs="Arial"/>
        <w:sz w:val="16"/>
        <w:szCs w:val="16"/>
      </w:rPr>
      <w:t xml:space="preserve"> </w:t>
    </w:r>
    <w:r w:rsidR="000166FD">
      <w:rPr>
        <w:rFonts w:ascii="Arial Narrow" w:hAnsi="Arial Narrow" w:cs="Arial"/>
        <w:sz w:val="16"/>
        <w:szCs w:val="16"/>
      </w:rPr>
      <w:t>558-9550</w:t>
    </w:r>
    <w:r>
      <w:rPr>
        <w:rFonts w:ascii="Arial Narrow" w:hAnsi="Arial Narrow" w:cs="Arial"/>
        <w:sz w:val="16"/>
        <w:szCs w:val="16"/>
      </w:rPr>
      <w:t xml:space="preserve"> • FAX (850) 245-4378</w:t>
    </w:r>
  </w:p>
  <w:p w:rsidR="008F7745" w:rsidRDefault="008F7745" w:rsidP="00C21C4C">
    <w:pPr>
      <w:pStyle w:val="Footer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June 201</w:t>
    </w:r>
    <w:r w:rsidR="000166FD">
      <w:rPr>
        <w:rFonts w:ascii="Arial Narrow" w:hAnsi="Arial Narrow" w:cs="Arial"/>
        <w:sz w:val="16"/>
        <w:szCs w:val="16"/>
      </w:rPr>
      <w:t>8</w:t>
    </w:r>
  </w:p>
  <w:p w:rsidR="00021E65" w:rsidRDefault="00021E65" w:rsidP="00C21C4C">
    <w:pPr>
      <w:pStyle w:val="Footer"/>
      <w:jc w:val="center"/>
      <w:rPr>
        <w:rFonts w:ascii="Arial Narrow" w:hAnsi="Arial Narrow" w:cs="Arial"/>
        <w:sz w:val="16"/>
        <w:szCs w:val="16"/>
      </w:rPr>
    </w:pPr>
  </w:p>
  <w:p w:rsidR="00021E65" w:rsidRDefault="00021E65" w:rsidP="00021E65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DATE  \@ "M/d/yyyy h:mm am/pm"  \* MERGEFORMAT </w:instrText>
    </w:r>
    <w:r>
      <w:rPr>
        <w:rFonts w:ascii="Arial" w:hAnsi="Arial" w:cs="Arial"/>
        <w:sz w:val="12"/>
        <w:szCs w:val="12"/>
      </w:rPr>
      <w:fldChar w:fldCharType="separate"/>
    </w:r>
    <w:r w:rsidR="00B1666C">
      <w:rPr>
        <w:rFonts w:ascii="Arial" w:hAnsi="Arial" w:cs="Arial"/>
        <w:noProof/>
        <w:sz w:val="12"/>
        <w:szCs w:val="12"/>
      </w:rPr>
      <w:t>6/5/2018 9:53 AM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   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 w:rsidR="00201A71">
      <w:rPr>
        <w:rFonts w:ascii="Arial" w:hAnsi="Arial" w:cs="Arial"/>
        <w:noProof/>
        <w:sz w:val="12"/>
        <w:szCs w:val="12"/>
      </w:rPr>
      <w:t>K:\KMainDrive\FY 2017-2018 Matching\2018 Rural Awards.docx</w:t>
    </w:r>
    <w:r>
      <w:rPr>
        <w:rFonts w:ascii="Arial" w:hAnsi="Arial" w:cs="Arial"/>
        <w:sz w:val="12"/>
        <w:szCs w:val="12"/>
      </w:rPr>
      <w:fldChar w:fldCharType="end"/>
    </w:r>
  </w:p>
  <w:p w:rsidR="00021E65" w:rsidRDefault="00021E65" w:rsidP="00021E65">
    <w:pPr>
      <w:pStyle w:val="Footer"/>
      <w:jc w:val="right"/>
      <w:rPr>
        <w:rFonts w:ascii="Arial Narrow" w:hAnsi="Arial Narrow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854" w:rsidRDefault="00936854" w:rsidP="00C862E7">
      <w:r>
        <w:separator/>
      </w:r>
    </w:p>
  </w:footnote>
  <w:footnote w:type="continuationSeparator" w:id="0">
    <w:p w:rsidR="00936854" w:rsidRDefault="00936854" w:rsidP="00C8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0" w:type="dxa"/>
      <w:tblInd w:w="15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471"/>
      <w:gridCol w:w="11474"/>
    </w:tblGrid>
    <w:tr w:rsidR="00C862E7" w:rsidRPr="00A509BE" w:rsidTr="00C862E7">
      <w:trPr>
        <w:tblHeader/>
        <w:tblCellSpacing w:w="0" w:type="dxa"/>
      </w:trPr>
      <w:tc>
        <w:tcPr>
          <w:tcW w:w="0" w:type="auto"/>
          <w:shd w:val="clear" w:color="auto" w:fill="C0C0C0"/>
          <w:vAlign w:val="center"/>
        </w:tcPr>
        <w:p w:rsidR="00C862E7" w:rsidRPr="00A509BE" w:rsidRDefault="000166FD" w:rsidP="005110B5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object w:dxaOrig="177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83.35pt">
                <v:imagedata r:id="rId1" o:title=""/>
              </v:shape>
              <o:OLEObject Type="Embed" ProgID="PBrush" ShapeID="_x0000_i1025" DrawAspect="Content" ObjectID="_1589700688" r:id="rId2"/>
            </w:object>
          </w:r>
        </w:p>
      </w:tc>
      <w:tc>
        <w:tcPr>
          <w:tcW w:w="11647" w:type="dxa"/>
          <w:shd w:val="clear" w:color="auto" w:fill="auto"/>
          <w:vAlign w:val="center"/>
        </w:tcPr>
        <w:p w:rsidR="00C862E7" w:rsidRPr="000166FD" w:rsidRDefault="00F75423" w:rsidP="009B094C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u w:val="double"/>
            </w:rPr>
          </w:pPr>
          <w:r w:rsidRPr="000166FD">
            <w:rPr>
              <w:rFonts w:ascii="Calibri" w:eastAsia="Times New Roman" w:hAnsi="Calibri" w:cs="Calibri"/>
              <w:b/>
              <w:bCs/>
              <w:color w:val="1F497D" w:themeColor="text2"/>
              <w:sz w:val="36"/>
              <w:u w:val="double"/>
            </w:rPr>
            <w:t>Rural</w:t>
          </w:r>
          <w:r w:rsidR="0097283D" w:rsidRPr="000166FD">
            <w:rPr>
              <w:rFonts w:ascii="Calibri" w:eastAsia="Times New Roman" w:hAnsi="Calibri" w:cs="Calibri"/>
              <w:b/>
              <w:bCs/>
              <w:color w:val="1F497D" w:themeColor="text2"/>
              <w:sz w:val="36"/>
              <w:u w:val="double"/>
            </w:rPr>
            <w:t xml:space="preserve"> Based </w:t>
          </w:r>
          <w:r w:rsidR="0090209A" w:rsidRPr="000166FD">
            <w:rPr>
              <w:rFonts w:ascii="Calibri" w:eastAsia="Times New Roman" w:hAnsi="Calibri" w:cs="Calibri"/>
              <w:b/>
              <w:bCs/>
              <w:color w:val="1F497D" w:themeColor="text2"/>
              <w:sz w:val="36"/>
              <w:u w:val="double"/>
            </w:rPr>
            <w:t xml:space="preserve">State </w:t>
          </w:r>
          <w:r w:rsidR="00C862E7" w:rsidRPr="000166FD">
            <w:rPr>
              <w:rFonts w:ascii="Calibri" w:eastAsia="Times New Roman" w:hAnsi="Calibri" w:cs="Calibri"/>
              <w:b/>
              <w:bCs/>
              <w:color w:val="1F497D" w:themeColor="text2"/>
              <w:sz w:val="36"/>
              <w:u w:val="double"/>
            </w:rPr>
            <w:t>EMS</w:t>
          </w:r>
          <w:r w:rsidR="00302E1C" w:rsidRPr="000166FD">
            <w:rPr>
              <w:rFonts w:ascii="Calibri" w:eastAsia="Times New Roman" w:hAnsi="Calibri" w:cs="Calibri"/>
              <w:b/>
              <w:bCs/>
              <w:color w:val="1F497D" w:themeColor="text2"/>
              <w:sz w:val="36"/>
              <w:u w:val="double"/>
            </w:rPr>
            <w:t xml:space="preserve"> Matching Grant Awards June 201</w:t>
          </w:r>
          <w:r w:rsidR="0090209A" w:rsidRPr="000166FD">
            <w:rPr>
              <w:rFonts w:ascii="Calibri" w:eastAsia="Times New Roman" w:hAnsi="Calibri" w:cs="Calibri"/>
              <w:b/>
              <w:bCs/>
              <w:color w:val="1F497D" w:themeColor="text2"/>
              <w:sz w:val="36"/>
              <w:u w:val="double"/>
            </w:rPr>
            <w:t>8</w:t>
          </w:r>
        </w:p>
      </w:tc>
    </w:tr>
  </w:tbl>
  <w:p w:rsidR="00C862E7" w:rsidRDefault="00C862E7" w:rsidP="00043E53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C4C6D">
      <w:rPr>
        <w:noProof/>
      </w:rPr>
      <w:t>2</w:t>
    </w:r>
    <w:r>
      <w:fldChar w:fldCharType="end"/>
    </w:r>
    <w:r>
      <w:t xml:space="preserve"> of </w:t>
    </w:r>
    <w:r w:rsidR="006C4C6D">
      <w:fldChar w:fldCharType="begin"/>
    </w:r>
    <w:r w:rsidR="006C4C6D">
      <w:instrText xml:space="preserve"> NUMPAGES   \* MERGEFORMAT </w:instrText>
    </w:r>
    <w:r w:rsidR="006C4C6D">
      <w:fldChar w:fldCharType="separate"/>
    </w:r>
    <w:r w:rsidR="006C4C6D">
      <w:rPr>
        <w:noProof/>
      </w:rPr>
      <w:t>2</w:t>
    </w:r>
    <w:r w:rsidR="006C4C6D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BE"/>
    <w:rsid w:val="000166FD"/>
    <w:rsid w:val="00021E65"/>
    <w:rsid w:val="00025B2D"/>
    <w:rsid w:val="00043E53"/>
    <w:rsid w:val="00047A22"/>
    <w:rsid w:val="00062D92"/>
    <w:rsid w:val="00072C3D"/>
    <w:rsid w:val="000D51FA"/>
    <w:rsid w:val="000E1819"/>
    <w:rsid w:val="000F481D"/>
    <w:rsid w:val="00121634"/>
    <w:rsid w:val="00152B7C"/>
    <w:rsid w:val="0016204B"/>
    <w:rsid w:val="001F2F02"/>
    <w:rsid w:val="00201A71"/>
    <w:rsid w:val="002415D0"/>
    <w:rsid w:val="002846E6"/>
    <w:rsid w:val="00302E1C"/>
    <w:rsid w:val="0035284D"/>
    <w:rsid w:val="0039654C"/>
    <w:rsid w:val="00396AF3"/>
    <w:rsid w:val="004E7D60"/>
    <w:rsid w:val="0054274D"/>
    <w:rsid w:val="005E4CB2"/>
    <w:rsid w:val="00687CFF"/>
    <w:rsid w:val="006C4C6D"/>
    <w:rsid w:val="006E7122"/>
    <w:rsid w:val="00700202"/>
    <w:rsid w:val="007343C2"/>
    <w:rsid w:val="00752E76"/>
    <w:rsid w:val="007A616D"/>
    <w:rsid w:val="008F7745"/>
    <w:rsid w:val="0090209A"/>
    <w:rsid w:val="00936854"/>
    <w:rsid w:val="0097283D"/>
    <w:rsid w:val="009B094C"/>
    <w:rsid w:val="00A509BE"/>
    <w:rsid w:val="00B1666C"/>
    <w:rsid w:val="00C06A04"/>
    <w:rsid w:val="00C21C4C"/>
    <w:rsid w:val="00C862E7"/>
    <w:rsid w:val="00CA73F1"/>
    <w:rsid w:val="00CF44F4"/>
    <w:rsid w:val="00D74DEE"/>
    <w:rsid w:val="00DA3455"/>
    <w:rsid w:val="00DC1E19"/>
    <w:rsid w:val="00E621AD"/>
    <w:rsid w:val="00EA3EC7"/>
    <w:rsid w:val="00F20A0C"/>
    <w:rsid w:val="00F64B8E"/>
    <w:rsid w:val="00F73F7A"/>
    <w:rsid w:val="00F75423"/>
    <w:rsid w:val="00F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3DDBBA68-717D-497F-AAC1-4B4C40B5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2B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2B7"/>
    <w:pPr>
      <w:ind w:left="720"/>
      <w:contextualSpacing/>
    </w:pPr>
  </w:style>
  <w:style w:type="paragraph" w:customStyle="1" w:styleId="Style1">
    <w:name w:val="Style1"/>
    <w:basedOn w:val="Normal"/>
    <w:qFormat/>
    <w:rsid w:val="00F832B7"/>
    <w:pPr>
      <w:autoSpaceDE w:val="0"/>
      <w:autoSpaceDN w:val="0"/>
      <w:adjustRightInd w:val="0"/>
    </w:pPr>
    <w:rPr>
      <w:rFonts w:cs="Arial"/>
      <w:b/>
      <w:color w:val="FF0000"/>
      <w:u w:val="single"/>
    </w:rPr>
  </w:style>
  <w:style w:type="character" w:styleId="PlaceholderText">
    <w:name w:val="Placeholder Text"/>
    <w:basedOn w:val="DefaultParagraphFont"/>
    <w:uiPriority w:val="99"/>
    <w:semiHidden/>
    <w:rsid w:val="00C862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6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2E7"/>
  </w:style>
  <w:style w:type="paragraph" w:styleId="Footer">
    <w:name w:val="footer"/>
    <w:basedOn w:val="Normal"/>
    <w:link w:val="FooterChar"/>
    <w:uiPriority w:val="99"/>
    <w:unhideWhenUsed/>
    <w:rsid w:val="00C86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Lewen, Alan</dc:creator>
  <cp:lastModifiedBy>Van Lewen, Alan</cp:lastModifiedBy>
  <cp:revision>12</cp:revision>
  <cp:lastPrinted>2018-06-01T17:16:00Z</cp:lastPrinted>
  <dcterms:created xsi:type="dcterms:W3CDTF">2017-05-26T12:17:00Z</dcterms:created>
  <dcterms:modified xsi:type="dcterms:W3CDTF">2018-06-05T14:45:00Z</dcterms:modified>
</cp:coreProperties>
</file>