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DBB4D" w14:textId="77777777" w:rsidR="003C4F91" w:rsidRDefault="003C4F91" w:rsidP="003C4F91">
      <w:pPr>
        <w:jc w:val="right"/>
        <w:rPr>
          <w:rFonts w:ascii="Arial" w:hAnsi="Arial" w:cs="Arial"/>
          <w:b/>
          <w:noProof/>
          <w:color w:val="2E74B5" w:themeColor="accent5" w:themeShade="BF"/>
          <w:u w:val="single"/>
        </w:rPr>
      </w:pPr>
      <w:r w:rsidRPr="00126104">
        <w:rPr>
          <w:rFonts w:ascii="Arial" w:hAnsi="Arial" w:cs="Arial"/>
          <w:b/>
          <w:noProof/>
          <w:color w:val="2E74B5" w:themeColor="accent5" w:themeShade="BF"/>
          <w:u w:val="single"/>
        </w:rPr>
        <w:drawing>
          <wp:anchor distT="0" distB="0" distL="114300" distR="114300" simplePos="0" relativeHeight="251659264" behindDoc="0" locked="0" layoutInCell="1" allowOverlap="1" wp14:anchorId="6E61A38C" wp14:editId="32CC32D0">
            <wp:simplePos x="0" y="0"/>
            <wp:positionH relativeFrom="column">
              <wp:posOffset>-53164</wp:posOffset>
            </wp:positionH>
            <wp:positionV relativeFrom="paragraph">
              <wp:posOffset>18607</wp:posOffset>
            </wp:positionV>
            <wp:extent cx="1641187" cy="606056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66" b="30405"/>
                    <a:stretch/>
                  </pic:blipFill>
                  <pic:spPr bwMode="auto">
                    <a:xfrm>
                      <a:off x="0" y="0"/>
                      <a:ext cx="1653890" cy="61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75F66" w14:textId="77C6BAB4" w:rsidR="003C4F91" w:rsidRPr="0071282A" w:rsidRDefault="003C4F91" w:rsidP="003C4F91">
      <w:pPr>
        <w:pBdr>
          <w:bottom w:val="single" w:sz="18" w:space="1" w:color="11426C"/>
        </w:pBdr>
        <w:jc w:val="right"/>
        <w:rPr>
          <w:rFonts w:ascii="Arial" w:hAnsi="Arial" w:cs="Arial"/>
          <w:b/>
          <w:color w:val="11426C"/>
          <w:sz w:val="48"/>
          <w:szCs w:val="48"/>
        </w:rPr>
      </w:pPr>
      <w:r w:rsidRPr="0071282A">
        <w:rPr>
          <w:rFonts w:ascii="Arial" w:hAnsi="Arial" w:cs="Arial"/>
          <w:b/>
          <w:color w:val="11426C"/>
          <w:sz w:val="48"/>
          <w:szCs w:val="48"/>
        </w:rPr>
        <w:t xml:space="preserve">AGENDA  </w:t>
      </w:r>
    </w:p>
    <w:p w14:paraId="08A721C6" w14:textId="77777777" w:rsidR="00DD6AB6" w:rsidRPr="003771E0" w:rsidRDefault="00DD6AB6" w:rsidP="00DD6AB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771E0">
        <w:rPr>
          <w:rFonts w:ascii="Arial" w:hAnsi="Arial" w:cs="Arial"/>
          <w:b/>
          <w:sz w:val="28"/>
          <w:szCs w:val="28"/>
        </w:rPr>
        <w:t>State Child Abuse Death Review Committee Meeting</w:t>
      </w:r>
    </w:p>
    <w:p w14:paraId="0EC75A50" w14:textId="77777777" w:rsidR="00DD6AB6" w:rsidRPr="003E4830" w:rsidRDefault="00DD6AB6" w:rsidP="00DD6AB6">
      <w:pPr>
        <w:spacing w:after="0" w:line="240" w:lineRule="auto"/>
        <w:jc w:val="center"/>
        <w:rPr>
          <w:rFonts w:ascii="Arial" w:hAnsi="Arial" w:cs="Arial"/>
          <w:sz w:val="24"/>
          <w:szCs w:val="28"/>
          <w:u w:val="single"/>
        </w:rPr>
      </w:pPr>
      <w:r w:rsidRPr="003E4830">
        <w:rPr>
          <w:rFonts w:ascii="Arial" w:hAnsi="Arial" w:cs="Arial"/>
          <w:sz w:val="24"/>
          <w:szCs w:val="28"/>
          <w:u w:val="single"/>
        </w:rPr>
        <w:t>Microsoft Teams Meeting</w:t>
      </w:r>
    </w:p>
    <w:p w14:paraId="5ECD2894" w14:textId="77777777" w:rsidR="003E4830" w:rsidRPr="003E4830" w:rsidRDefault="003E4830" w:rsidP="003E4830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3E4830">
        <w:rPr>
          <w:rFonts w:ascii="Arial" w:hAnsi="Arial" w:cs="Arial"/>
          <w:sz w:val="24"/>
          <w:szCs w:val="28"/>
        </w:rPr>
        <w:t xml:space="preserve">Meeting ID: 287 453 637 594 0 </w:t>
      </w:r>
    </w:p>
    <w:p w14:paraId="7F9A9213" w14:textId="77777777" w:rsidR="003E4830" w:rsidRDefault="003E4830" w:rsidP="003E4830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3E4830">
        <w:rPr>
          <w:rFonts w:ascii="Arial" w:hAnsi="Arial" w:cs="Arial"/>
          <w:sz w:val="24"/>
          <w:szCs w:val="28"/>
        </w:rPr>
        <w:t xml:space="preserve">Passcode: Zc7uc3nZ </w:t>
      </w:r>
    </w:p>
    <w:p w14:paraId="186CA317" w14:textId="55EB94E0" w:rsidR="003E4830" w:rsidRDefault="003E4830" w:rsidP="00DD6AB6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3E4830">
        <w:rPr>
          <w:rFonts w:ascii="Arial" w:hAnsi="Arial" w:cs="Arial"/>
          <w:sz w:val="24"/>
          <w:szCs w:val="28"/>
        </w:rPr>
        <w:t xml:space="preserve">November 13, </w:t>
      </w:r>
      <w:r w:rsidRPr="003E4830">
        <w:rPr>
          <w:rFonts w:ascii="Arial" w:hAnsi="Arial" w:cs="Arial"/>
          <w:sz w:val="24"/>
          <w:szCs w:val="28"/>
        </w:rPr>
        <w:t>2025</w:t>
      </w:r>
    </w:p>
    <w:p w14:paraId="264B144E" w14:textId="613063AC" w:rsidR="003E4830" w:rsidRDefault="003E4830" w:rsidP="00DD6AB6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3E4830">
        <w:rPr>
          <w:rFonts w:ascii="Arial" w:hAnsi="Arial" w:cs="Arial"/>
          <w:sz w:val="24"/>
          <w:szCs w:val="28"/>
        </w:rPr>
        <w:t>9:00 AM-12:00 PM</w:t>
      </w:r>
      <w:r>
        <w:rPr>
          <w:rFonts w:ascii="Arial" w:hAnsi="Arial" w:cs="Arial"/>
          <w:sz w:val="24"/>
          <w:szCs w:val="28"/>
        </w:rPr>
        <w:t xml:space="preserve"> ET</w:t>
      </w:r>
    </w:p>
    <w:p w14:paraId="72072206" w14:textId="77777777" w:rsidR="003E4830" w:rsidRPr="00E203EB" w:rsidRDefault="003E4830" w:rsidP="00DD6AB6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14:paraId="30048D8E" w14:textId="77777777" w:rsidR="003C4F91" w:rsidRDefault="003C4F91" w:rsidP="003C4F91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14:paraId="49823FDD" w14:textId="77777777" w:rsidR="003C4F91" w:rsidRDefault="003C4F91" w:rsidP="003C4F91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14:paraId="310A2D64" w14:textId="77777777" w:rsidR="003C4F91" w:rsidRDefault="003C4F91" w:rsidP="003C4F91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14:paraId="78B3B2EB" w14:textId="70EE4CF5" w:rsidR="003C4F91" w:rsidRDefault="003C4F91" w:rsidP="003C4F91">
      <w:pPr>
        <w:pStyle w:val="ListParagraph"/>
        <w:numPr>
          <w:ilvl w:val="0"/>
          <w:numId w:val="1"/>
        </w:numPr>
        <w:spacing w:after="0" w:line="72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797DF150">
        <w:rPr>
          <w:rFonts w:ascii="Arial" w:eastAsia="Times New Roman" w:hAnsi="Arial" w:cs="Arial"/>
          <w:sz w:val="24"/>
          <w:szCs w:val="24"/>
        </w:rPr>
        <w:t xml:space="preserve">Welcome and Introductions </w:t>
      </w:r>
    </w:p>
    <w:p w14:paraId="5DEA9D42" w14:textId="164DAE03" w:rsidR="003C4F91" w:rsidRDefault="003C4F91" w:rsidP="003C4F91">
      <w:pPr>
        <w:pStyle w:val="ListParagraph"/>
        <w:numPr>
          <w:ilvl w:val="0"/>
          <w:numId w:val="1"/>
        </w:numPr>
        <w:spacing w:after="0" w:line="720" w:lineRule="auto"/>
        <w:rPr>
          <w:rFonts w:ascii="Arial" w:eastAsia="Times New Roman" w:hAnsi="Arial" w:cs="Arial"/>
          <w:sz w:val="24"/>
          <w:szCs w:val="24"/>
        </w:rPr>
      </w:pPr>
      <w:r w:rsidRPr="797DF150">
        <w:rPr>
          <w:rFonts w:ascii="Arial" w:eastAsia="Times New Roman" w:hAnsi="Arial" w:cs="Arial"/>
          <w:sz w:val="24"/>
          <w:szCs w:val="24"/>
        </w:rPr>
        <w:t>Review of Previous Meeting Minute</w:t>
      </w:r>
      <w:r>
        <w:rPr>
          <w:rFonts w:ascii="Arial" w:eastAsia="Times New Roman" w:hAnsi="Arial" w:cs="Arial"/>
          <w:sz w:val="24"/>
          <w:szCs w:val="24"/>
        </w:rPr>
        <w:t>s</w:t>
      </w:r>
    </w:p>
    <w:p w14:paraId="01B366B1" w14:textId="15CE7923" w:rsidR="00CD0C26" w:rsidRPr="006A3C4F" w:rsidRDefault="00CD0C26" w:rsidP="003C4F91">
      <w:pPr>
        <w:pStyle w:val="ListParagraph"/>
        <w:numPr>
          <w:ilvl w:val="0"/>
          <w:numId w:val="1"/>
        </w:numPr>
        <w:spacing w:after="0" w:line="72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CADR Data </w:t>
      </w:r>
      <w:r w:rsidR="00DD6AB6">
        <w:rPr>
          <w:rFonts w:ascii="Arial" w:eastAsia="Times New Roman" w:hAnsi="Arial" w:cs="Arial"/>
          <w:sz w:val="24"/>
          <w:szCs w:val="24"/>
        </w:rPr>
        <w:t xml:space="preserve">&amp; Case Review </w:t>
      </w:r>
      <w:r>
        <w:rPr>
          <w:rFonts w:ascii="Arial" w:eastAsia="Times New Roman" w:hAnsi="Arial" w:cs="Arial"/>
          <w:sz w:val="24"/>
          <w:szCs w:val="24"/>
        </w:rPr>
        <w:t>Update</w:t>
      </w:r>
      <w:r w:rsidR="00DD6AB6">
        <w:rPr>
          <w:rFonts w:ascii="Arial" w:eastAsia="Times New Roman" w:hAnsi="Arial" w:cs="Arial"/>
          <w:sz w:val="24"/>
          <w:szCs w:val="24"/>
        </w:rPr>
        <w:t>s</w:t>
      </w:r>
    </w:p>
    <w:p w14:paraId="15A2B3E8" w14:textId="4ADC6817" w:rsidR="003C4F91" w:rsidRDefault="003C4F91" w:rsidP="003C4F91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CADR </w:t>
      </w:r>
      <w:r w:rsidR="00567D2E">
        <w:rPr>
          <w:rFonts w:ascii="Arial" w:hAnsi="Arial" w:cs="Arial"/>
          <w:sz w:val="24"/>
          <w:szCs w:val="24"/>
        </w:rPr>
        <w:t>Program</w:t>
      </w:r>
      <w:r>
        <w:rPr>
          <w:rFonts w:ascii="Arial" w:hAnsi="Arial" w:cs="Arial"/>
          <w:sz w:val="24"/>
          <w:szCs w:val="24"/>
        </w:rPr>
        <w:t xml:space="preserve"> Updates</w:t>
      </w:r>
    </w:p>
    <w:p w14:paraId="1DDC8D72" w14:textId="77777777" w:rsidR="003C4F91" w:rsidRDefault="003C4F91" w:rsidP="003C4F91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14:paraId="28AB0D4C" w14:textId="32E78A76" w:rsidR="0059341C" w:rsidRPr="0090629A" w:rsidRDefault="003C4F91" w:rsidP="00DD6AB6">
      <w:pPr>
        <w:pStyle w:val="ListParagraph"/>
        <w:numPr>
          <w:ilvl w:val="0"/>
          <w:numId w:val="1"/>
        </w:numPr>
        <w:spacing w:after="0" w:line="72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FD5C57">
        <w:rPr>
          <w:rFonts w:ascii="Arial" w:eastAsia="Times New Roman" w:hAnsi="Arial" w:cs="Arial"/>
          <w:sz w:val="24"/>
          <w:szCs w:val="24"/>
        </w:rPr>
        <w:t>Adjourn</w:t>
      </w:r>
      <w:r w:rsidR="00DD6AB6" w:rsidRPr="0090629A">
        <w:rPr>
          <w:rFonts w:ascii="Arial" w:eastAsia="Times New Roman" w:hAnsi="Arial" w:cs="Arial"/>
          <w:i/>
          <w:iCs/>
          <w:sz w:val="24"/>
          <w:szCs w:val="24"/>
        </w:rPr>
        <w:br/>
      </w:r>
    </w:p>
    <w:sectPr w:rsidR="0059341C" w:rsidRPr="00906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52DA6"/>
    <w:multiLevelType w:val="hybridMultilevel"/>
    <w:tmpl w:val="35763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52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91"/>
    <w:rsid w:val="001C7B90"/>
    <w:rsid w:val="002A5B4A"/>
    <w:rsid w:val="003C4F91"/>
    <w:rsid w:val="003E4830"/>
    <w:rsid w:val="00495D5B"/>
    <w:rsid w:val="00567D2E"/>
    <w:rsid w:val="0059341C"/>
    <w:rsid w:val="00620FDF"/>
    <w:rsid w:val="0065535B"/>
    <w:rsid w:val="006A6192"/>
    <w:rsid w:val="008768D8"/>
    <w:rsid w:val="0090629A"/>
    <w:rsid w:val="00986546"/>
    <w:rsid w:val="00A36911"/>
    <w:rsid w:val="00B76BD3"/>
    <w:rsid w:val="00BC5248"/>
    <w:rsid w:val="00C070E9"/>
    <w:rsid w:val="00CD0C26"/>
    <w:rsid w:val="00DB0011"/>
    <w:rsid w:val="00DD3FA4"/>
    <w:rsid w:val="00DD6AB6"/>
    <w:rsid w:val="00DF5582"/>
    <w:rsid w:val="00EF5040"/>
    <w:rsid w:val="00F01AA6"/>
    <w:rsid w:val="00F2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195DE"/>
  <w15:chartTrackingRefBased/>
  <w15:docId w15:val="{1A842889-FE1E-485D-80F9-2A26E621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F91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4F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4F91"/>
    <w:pPr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Deshanta</dc:creator>
  <cp:keywords/>
  <dc:description/>
  <cp:lastModifiedBy>Senn, Renee</cp:lastModifiedBy>
  <cp:revision>6</cp:revision>
  <dcterms:created xsi:type="dcterms:W3CDTF">2025-07-09T18:37:00Z</dcterms:created>
  <dcterms:modified xsi:type="dcterms:W3CDTF">2025-11-03T14:46:00Z</dcterms:modified>
</cp:coreProperties>
</file>