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BE813" w14:textId="582312CB" w:rsidR="007C524F" w:rsidRDefault="00EA5995"/>
    <w:p w14:paraId="5494D25B" w14:textId="707DB0D7" w:rsidR="00E034F4" w:rsidRPr="00E034F4" w:rsidRDefault="15CD8BFC" w:rsidP="15CD8BFC">
      <w:pPr>
        <w:rPr>
          <w:b/>
          <w:bCs/>
          <w:sz w:val="36"/>
          <w:szCs w:val="36"/>
        </w:rPr>
      </w:pPr>
      <w:r w:rsidRPr="15CD8BFC">
        <w:rPr>
          <w:b/>
          <w:bCs/>
          <w:sz w:val="36"/>
          <w:szCs w:val="36"/>
        </w:rPr>
        <w:t>Narrative/Requirement</w:t>
      </w:r>
    </w:p>
    <w:p w14:paraId="484D885C" w14:textId="532B689C" w:rsidR="00E034F4" w:rsidRDefault="00464879">
      <w:r>
        <w:t xml:space="preserve">The </w:t>
      </w:r>
      <w:r w:rsidR="00EE176D">
        <w:t xml:space="preserve">Department </w:t>
      </w:r>
      <w:r w:rsidR="00681936">
        <w:t xml:space="preserve">requires an overall </w:t>
      </w:r>
      <w:r w:rsidR="003E0898">
        <w:t>comprehension</w:t>
      </w:r>
      <w:r w:rsidR="00681936">
        <w:t xml:space="preserve"> of the proposal, </w:t>
      </w:r>
      <w:r w:rsidR="00C5224D">
        <w:t xml:space="preserve">and </w:t>
      </w:r>
      <w:r w:rsidR="00681936">
        <w:t xml:space="preserve">how the proposal best meets </w:t>
      </w:r>
      <w:r w:rsidR="00C5224D">
        <w:t xml:space="preserve">ITN requirements. The Summary shall be utilized </w:t>
      </w:r>
      <w:r w:rsidR="003E0898">
        <w:t xml:space="preserve">by the Department </w:t>
      </w:r>
      <w:r w:rsidR="00C5224D">
        <w:t>during review of the proposal to more clearly recognize</w:t>
      </w:r>
      <w:r w:rsidR="003E0898">
        <w:t xml:space="preserve"> </w:t>
      </w:r>
      <w:r w:rsidR="00EE176D">
        <w:t>the implementation and support approaches</w:t>
      </w:r>
      <w:r w:rsidR="003E0898">
        <w:t xml:space="preserve"> proposed</w:t>
      </w:r>
      <w:r w:rsidR="00EE176D">
        <w:t xml:space="preserve">, </w:t>
      </w:r>
      <w:r w:rsidR="00863CB3">
        <w:t xml:space="preserve">in addition to proposed </w:t>
      </w:r>
      <w:r w:rsidR="00EE176D">
        <w:t>responses to the individual functional, technical, and service requirements.</w:t>
      </w:r>
    </w:p>
    <w:p w14:paraId="6B61A0F2" w14:textId="071A3FC1" w:rsidR="00E034F4" w:rsidRDefault="00E034F4"/>
    <w:p w14:paraId="150C89C9" w14:textId="1B8E20FC" w:rsidR="00E034F4" w:rsidRPr="00E034F4" w:rsidRDefault="15CD8BFC" w:rsidP="15CD8BFC">
      <w:pPr>
        <w:rPr>
          <w:b/>
          <w:bCs/>
          <w:sz w:val="32"/>
          <w:szCs w:val="32"/>
          <w:u w:val="single"/>
        </w:rPr>
      </w:pPr>
      <w:r w:rsidRPr="15CD8BFC">
        <w:rPr>
          <w:b/>
          <w:bCs/>
          <w:sz w:val="32"/>
          <w:szCs w:val="32"/>
          <w:u w:val="single"/>
        </w:rPr>
        <w:t>Vendor Response</w:t>
      </w:r>
    </w:p>
    <w:p w14:paraId="3694136D" w14:textId="6708B675" w:rsidR="00E034F4" w:rsidRDefault="15CD8BFC">
      <w:r>
        <w:t xml:space="preserve">Respond below </w:t>
      </w:r>
      <w:r w:rsidR="00670594">
        <w:t xml:space="preserve">with a summary overview and description of the </w:t>
      </w:r>
      <w:r w:rsidR="00863CB3">
        <w:t>proposal</w:t>
      </w:r>
      <w:r w:rsidR="00670594">
        <w:t xml:space="preserve">, and </w:t>
      </w:r>
      <w:r w:rsidR="00863CB3">
        <w:t xml:space="preserve">a statement as to </w:t>
      </w:r>
      <w:r w:rsidR="00670594">
        <w:t xml:space="preserve">why </w:t>
      </w:r>
      <w:r w:rsidR="00863CB3">
        <w:t>the proposal</w:t>
      </w:r>
      <w:r w:rsidR="00670594">
        <w:t xml:space="preserve"> best meets the </w:t>
      </w:r>
      <w:r w:rsidR="00863CB3">
        <w:t xml:space="preserve">requirements </w:t>
      </w:r>
      <w:r w:rsidR="00670594">
        <w:t xml:space="preserve">of the </w:t>
      </w:r>
      <w:r w:rsidR="00863CB3">
        <w:t>ITN</w:t>
      </w:r>
      <w:r w:rsidR="00A062EC">
        <w:t xml:space="preserve"> and the needs of the </w:t>
      </w:r>
      <w:r w:rsidR="00670594">
        <w:t>Department.</w:t>
      </w:r>
    </w:p>
    <w:p w14:paraId="524993CF" w14:textId="77777777" w:rsidR="00670594" w:rsidRDefault="00670594"/>
    <w:p w14:paraId="6C802A8F" w14:textId="77777777" w:rsidR="00BD0D15" w:rsidRDefault="00BD0D15"/>
    <w:sectPr w:rsidR="00BD0D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9FC3D" w14:textId="77777777" w:rsidR="00D75A25" w:rsidRDefault="00D75A25" w:rsidP="006520A5">
      <w:pPr>
        <w:spacing w:after="0" w:line="240" w:lineRule="auto"/>
      </w:pPr>
      <w:r>
        <w:separator/>
      </w:r>
    </w:p>
  </w:endnote>
  <w:endnote w:type="continuationSeparator" w:id="0">
    <w:p w14:paraId="24E79137" w14:textId="77777777" w:rsidR="00D75A25" w:rsidRDefault="00D75A25" w:rsidP="00652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2DFD1" w14:textId="77777777" w:rsidR="00EA5995" w:rsidRDefault="00EA5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0957C" w14:textId="33564B84" w:rsidR="00E66F7F" w:rsidRPr="00E66F7F" w:rsidRDefault="00E66F7F" w:rsidP="15CD8BFC">
    <w:pPr>
      <w:pStyle w:val="Footer"/>
      <w:pBdr>
        <w:top w:val="single" w:sz="4" w:space="1" w:color="D9D9D9" w:themeColor="background1" w:themeShade="D9"/>
      </w:pBdr>
      <w:rPr>
        <w:rFonts w:ascii="Arial" w:hAnsi="Arial" w:cs="Arial"/>
        <w:sz w:val="20"/>
        <w:szCs w:val="20"/>
      </w:rPr>
    </w:pPr>
    <w:r w:rsidRPr="15CD8BFC">
      <w:rPr>
        <w:rFonts w:ascii="Arial" w:hAnsi="Arial" w:cs="Arial"/>
        <w:sz w:val="20"/>
        <w:szCs w:val="20"/>
      </w:rPr>
      <w:t xml:space="preserve">Florida Department of Health, Division of </w:t>
    </w:r>
    <w:r w:rsidR="00BC4382">
      <w:rPr>
        <w:rFonts w:ascii="Arial" w:hAnsi="Arial" w:cs="Arial"/>
        <w:sz w:val="20"/>
        <w:szCs w:val="20"/>
      </w:rPr>
      <w:t>Disease Control and Health Protection</w:t>
    </w:r>
    <w:r w:rsidRPr="00E66F7F">
      <w:rPr>
        <w:rFonts w:ascii="Arial" w:hAnsi="Arial" w:cs="Arial"/>
        <w:sz w:val="20"/>
      </w:rPr>
      <w:tab/>
    </w:r>
    <w:sdt>
      <w:sdtPr>
        <w:rPr>
          <w:rFonts w:ascii="Arial" w:hAnsi="Arial" w:cs="Arial"/>
          <w:sz w:val="20"/>
        </w:rPr>
        <w:id w:val="-482538798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Pr="00E66F7F">
          <w:rPr>
            <w:rFonts w:ascii="Arial" w:hAnsi="Arial" w:cs="Arial"/>
            <w:sz w:val="20"/>
          </w:rPr>
          <w:fldChar w:fldCharType="begin"/>
        </w:r>
        <w:r w:rsidRPr="00E66F7F">
          <w:rPr>
            <w:rFonts w:ascii="Arial" w:hAnsi="Arial" w:cs="Arial"/>
            <w:sz w:val="20"/>
          </w:rPr>
          <w:instrText xml:space="preserve"> PAGE   \* MERGEFORMAT </w:instrText>
        </w:r>
        <w:r w:rsidRPr="00E66F7F">
          <w:rPr>
            <w:rFonts w:ascii="Arial" w:hAnsi="Arial" w:cs="Arial"/>
            <w:sz w:val="20"/>
          </w:rPr>
          <w:fldChar w:fldCharType="separate"/>
        </w:r>
        <w:r w:rsidR="00EA5995">
          <w:rPr>
            <w:rFonts w:ascii="Arial" w:hAnsi="Arial" w:cs="Arial"/>
            <w:noProof/>
            <w:sz w:val="20"/>
          </w:rPr>
          <w:t>1</w:t>
        </w:r>
        <w:r w:rsidRPr="00E66F7F">
          <w:rPr>
            <w:rFonts w:ascii="Arial" w:hAnsi="Arial" w:cs="Arial"/>
            <w:noProof/>
            <w:sz w:val="20"/>
          </w:rPr>
          <w:fldChar w:fldCharType="end"/>
        </w:r>
        <w:r w:rsidRPr="00E66F7F">
          <w:rPr>
            <w:rFonts w:ascii="Arial" w:hAnsi="Arial" w:cs="Arial"/>
            <w:sz w:val="20"/>
          </w:rPr>
          <w:t xml:space="preserve"> | </w:t>
        </w:r>
        <w:r w:rsidRPr="00E66F7F">
          <w:rPr>
            <w:rFonts w:ascii="Arial" w:hAnsi="Arial" w:cs="Arial"/>
            <w:color w:val="7F7F7F" w:themeColor="background1" w:themeShade="7F"/>
            <w:spacing w:val="60"/>
            <w:sz w:val="20"/>
          </w:rPr>
          <w:t>Page</w:t>
        </w:r>
      </w:sdtContent>
    </w:sdt>
  </w:p>
  <w:p w14:paraId="4B65BDE2" w14:textId="28EB7A20" w:rsidR="15CD8BFC" w:rsidRPr="00C66D44" w:rsidRDefault="00BC4382" w:rsidP="15CD8BFC">
    <w:pPr>
      <w:rPr>
        <w:rFonts w:ascii="Arial" w:hAnsi="Arial" w:cs="Arial"/>
        <w:sz w:val="20"/>
        <w:szCs w:val="20"/>
      </w:rPr>
    </w:pPr>
    <w:r w:rsidRPr="00C66D44">
      <w:rPr>
        <w:rFonts w:ascii="Arial" w:eastAsia="Calibri" w:hAnsi="Arial" w:cs="Arial"/>
        <w:sz w:val="20"/>
        <w:szCs w:val="20"/>
      </w:rPr>
      <w:t>Environmental Health Tracking Systems</w:t>
    </w:r>
    <w:r w:rsidR="15CD8BFC" w:rsidRPr="00C66D44">
      <w:rPr>
        <w:rFonts w:ascii="Arial" w:eastAsia="Calibri" w:hAnsi="Arial" w:cs="Arial"/>
        <w:sz w:val="20"/>
        <w:szCs w:val="20"/>
      </w:rPr>
      <w:t xml:space="preserve"> ITN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83AB5" w14:textId="77777777" w:rsidR="00EA5995" w:rsidRDefault="00EA5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41020" w14:textId="77777777" w:rsidR="00D75A25" w:rsidRDefault="00D75A25" w:rsidP="006520A5">
      <w:pPr>
        <w:spacing w:after="0" w:line="240" w:lineRule="auto"/>
      </w:pPr>
      <w:r>
        <w:separator/>
      </w:r>
    </w:p>
  </w:footnote>
  <w:footnote w:type="continuationSeparator" w:id="0">
    <w:p w14:paraId="74C3A373" w14:textId="77777777" w:rsidR="00D75A25" w:rsidRDefault="00D75A25" w:rsidP="00652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DEBAE" w14:textId="77777777" w:rsidR="00EA5995" w:rsidRDefault="00EA5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3B933" w14:textId="25B8F540" w:rsidR="00AD1B1E" w:rsidRDefault="00BC4382" w:rsidP="00EE176D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464879"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30621726" wp14:editId="42A2A833">
          <wp:simplePos x="0" y="0"/>
          <wp:positionH relativeFrom="column">
            <wp:posOffset>5743575</wp:posOffset>
          </wp:positionH>
          <wp:positionV relativeFrom="page">
            <wp:posOffset>466725</wp:posOffset>
          </wp:positionV>
          <wp:extent cx="548640" cy="624840"/>
          <wp:effectExtent l="0" t="0" r="381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 healt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5995">
      <w:rPr>
        <w:rFonts w:ascii="Arial" w:hAnsi="Arial" w:cs="Arial"/>
        <w:b/>
        <w:bCs/>
        <w:sz w:val="28"/>
        <w:szCs w:val="28"/>
      </w:rPr>
      <w:t xml:space="preserve">Attachment </w:t>
    </w:r>
    <w:r w:rsidR="00EA5995">
      <w:rPr>
        <w:rFonts w:ascii="Arial" w:hAnsi="Arial" w:cs="Arial"/>
        <w:b/>
        <w:bCs/>
        <w:sz w:val="28"/>
        <w:szCs w:val="28"/>
      </w:rPr>
      <w:t>E</w:t>
    </w:r>
    <w:bookmarkStart w:id="0" w:name="_GoBack"/>
    <w:bookmarkEnd w:id="0"/>
    <w:r w:rsidR="00464879">
      <w:rPr>
        <w:rFonts w:ascii="Arial" w:hAnsi="Arial" w:cs="Arial"/>
        <w:b/>
        <w:bCs/>
        <w:sz w:val="28"/>
        <w:szCs w:val="28"/>
      </w:rPr>
      <w:t xml:space="preserve"> - </w:t>
    </w:r>
    <w:r w:rsidR="00EE176D" w:rsidRPr="00464879">
      <w:rPr>
        <w:rFonts w:ascii="Arial" w:hAnsi="Arial" w:cs="Arial"/>
        <w:b/>
        <w:bCs/>
        <w:sz w:val="28"/>
        <w:szCs w:val="28"/>
      </w:rPr>
      <w:t>Summary of Solution</w:t>
    </w:r>
  </w:p>
  <w:p w14:paraId="1BBE3E53" w14:textId="77777777" w:rsidR="00464879" w:rsidRPr="00464879" w:rsidRDefault="00464879" w:rsidP="00EE176D">
    <w:pPr>
      <w:pStyle w:val="Header"/>
      <w:jc w:val="center"/>
      <w:rPr>
        <w:rFonts w:ascii="Arial" w:hAnsi="Arial" w:cs="Arial"/>
        <w:b/>
        <w:bCs/>
        <w:sz w:val="28"/>
        <w:szCs w:val="28"/>
      </w:rPr>
    </w:pPr>
  </w:p>
  <w:p w14:paraId="10E8C390" w14:textId="4DF327E4" w:rsidR="00065EF0" w:rsidRPr="00464879" w:rsidRDefault="15CD8BFC" w:rsidP="15CD8BFC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464879">
      <w:rPr>
        <w:rFonts w:ascii="Arial" w:hAnsi="Arial" w:cs="Arial"/>
        <w:b/>
        <w:bCs/>
        <w:sz w:val="28"/>
        <w:szCs w:val="28"/>
      </w:rPr>
      <w:t>Response</w:t>
    </w:r>
  </w:p>
  <w:p w14:paraId="044E27A7" w14:textId="77777777" w:rsidR="00E034F4" w:rsidRPr="00373E4A" w:rsidRDefault="00E034F4" w:rsidP="006520A5">
    <w:pPr>
      <w:pStyle w:val="Header"/>
      <w:jc w:val="center"/>
      <w:rPr>
        <w:rFonts w:ascii="Arial" w:hAnsi="Arial" w:cs="Arial"/>
        <w:b/>
        <w:sz w:val="32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2BEBA" w14:textId="77777777" w:rsidR="00EA5995" w:rsidRDefault="00EA5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F49A1"/>
    <w:multiLevelType w:val="hybridMultilevel"/>
    <w:tmpl w:val="31804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A5"/>
    <w:rsid w:val="00065EF0"/>
    <w:rsid w:val="001D7900"/>
    <w:rsid w:val="00373E4A"/>
    <w:rsid w:val="003E0898"/>
    <w:rsid w:val="00464879"/>
    <w:rsid w:val="005512E9"/>
    <w:rsid w:val="00605F7A"/>
    <w:rsid w:val="00637C4B"/>
    <w:rsid w:val="006520A5"/>
    <w:rsid w:val="00670594"/>
    <w:rsid w:val="00681936"/>
    <w:rsid w:val="006F7DFB"/>
    <w:rsid w:val="00863CB3"/>
    <w:rsid w:val="00A062EC"/>
    <w:rsid w:val="00AD1B1E"/>
    <w:rsid w:val="00BC4382"/>
    <w:rsid w:val="00BD0D15"/>
    <w:rsid w:val="00C5224D"/>
    <w:rsid w:val="00C66D44"/>
    <w:rsid w:val="00CB5952"/>
    <w:rsid w:val="00D75A25"/>
    <w:rsid w:val="00E034F4"/>
    <w:rsid w:val="00E11287"/>
    <w:rsid w:val="00E66F7F"/>
    <w:rsid w:val="00EA5995"/>
    <w:rsid w:val="00EE176D"/>
    <w:rsid w:val="15CD8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26B58E1"/>
  <w15:chartTrackingRefBased/>
  <w15:docId w15:val="{89D6278D-A262-4E74-8102-1C239098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0A5"/>
  </w:style>
  <w:style w:type="paragraph" w:styleId="Footer">
    <w:name w:val="footer"/>
    <w:basedOn w:val="Normal"/>
    <w:link w:val="FooterChar"/>
    <w:uiPriority w:val="99"/>
    <w:unhideWhenUsed/>
    <w:rsid w:val="00652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0A5"/>
  </w:style>
  <w:style w:type="paragraph" w:styleId="ListParagraph">
    <w:name w:val="List Paragraph"/>
    <w:basedOn w:val="Normal"/>
    <w:uiPriority w:val="34"/>
    <w:qFormat/>
    <w:rsid w:val="00BD0D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6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DDA5605F73642913F1D1AA3741D6A" ma:contentTypeVersion="2" ma:contentTypeDescription="Create a new document." ma:contentTypeScope="" ma:versionID="3500d2353898f6423d76c7bbb75592a8">
  <xsd:schema xmlns:xsd="http://www.w3.org/2001/XMLSchema" xmlns:xs="http://www.w3.org/2001/XMLSchema" xmlns:p="http://schemas.microsoft.com/office/2006/metadata/properties" xmlns:ns2="ba36de65-56d3-4e66-a3c3-1ffee142ad08" targetNamespace="http://schemas.microsoft.com/office/2006/metadata/properties" ma:root="true" ma:fieldsID="c4a05187fb78cfe2e36780e1cbc81de2" ns2:_="">
    <xsd:import namespace="ba36de65-56d3-4e66-a3c3-1ffee142a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6de65-56d3-4e66-a3c3-1ffee142a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F0F05E-0DC0-46B4-A6AC-C7E220F37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6de65-56d3-4e66-a3c3-1ffee142a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35D8A3-65A4-4E6C-955F-9B4F352D39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D7EE1C-0A89-402E-812F-2E9F536182CF}">
  <ds:schemaRefs>
    <ds:schemaRef ds:uri="http://purl.org/dc/elements/1.1/"/>
    <ds:schemaRef ds:uri="http://www.w3.org/XML/1998/namespace"/>
    <ds:schemaRef ds:uri="http://purl.org/dc/dcmitype/"/>
    <ds:schemaRef ds:uri="ba36de65-56d3-4e66-a3c3-1ffee142ad08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Baino, Kenneth V</dc:creator>
  <cp:keywords/>
  <dc:description/>
  <cp:lastModifiedBy>Wright, Joe P</cp:lastModifiedBy>
  <cp:revision>4</cp:revision>
  <dcterms:created xsi:type="dcterms:W3CDTF">2017-09-07T18:39:00Z</dcterms:created>
  <dcterms:modified xsi:type="dcterms:W3CDTF">2018-02-08T17:25:00Z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0x010100C07DDA5605F73642913F1D1AA3741D6A</vt:lpwstr>
  </property>
  <property fmtid="{D5CDD505-2E9C-101B-9397-08002B2CF9AE}" pid="3" name="Order">
    <vt:r8>900</vt:r8>
  </property>
  <property fmtid="{D5CDD505-2E9C-101B-9397-08002B2CF9AE}" pid="4" name="xd_ProgID">
    <vt:lpwstr/>
  </property>
  <property fmtid="{D5CDD505-2E9C-101B-9397-08002B2CF9AE}" pid="5" name="_CopySource">
    <vt:lpwstr/>
  </property>
  <property fmtid="{D5CDD505-2E9C-101B-9397-08002B2CF9AE}" pid="6" name="TemplateUrl">
    <vt:lpwstr/>
  </property>
</Properties>
</file>