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A6D8" w14:textId="77777777" w:rsidR="00F05F2F" w:rsidRPr="00F05F2F" w:rsidRDefault="00F05F2F" w:rsidP="00F05F2F">
      <w:pPr>
        <w:pStyle w:val="PlainText"/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F05F2F">
        <w:rPr>
          <w:rFonts w:ascii="Arial" w:hAnsi="Arial" w:cs="Arial"/>
          <w:b/>
          <w:sz w:val="22"/>
          <w:szCs w:val="22"/>
        </w:rPr>
        <w:t>Model Memorandum of Agreement for Rabies Control Activities</w:t>
      </w:r>
    </w:p>
    <w:bookmarkEnd w:id="0"/>
    <w:p w14:paraId="7B4F84A8" w14:textId="77777777" w:rsidR="00F05F2F" w:rsidRPr="00F05F2F" w:rsidRDefault="00F05F2F" w:rsidP="00F05F2F">
      <w:pPr>
        <w:pStyle w:val="BodyText"/>
        <w:tabs>
          <w:tab w:val="left" w:pos="360"/>
        </w:tabs>
        <w:spacing w:after="120"/>
        <w:jc w:val="both"/>
        <w:outlineLvl w:val="0"/>
        <w:rPr>
          <w:rFonts w:ascii="Arial" w:hAnsi="Arial" w:cs="Arial"/>
          <w:i/>
          <w:szCs w:val="22"/>
        </w:rPr>
      </w:pPr>
    </w:p>
    <w:p w14:paraId="34A11938" w14:textId="77777777" w:rsidR="00F05F2F" w:rsidRPr="00F05F2F" w:rsidRDefault="00F05F2F" w:rsidP="00F05F2F">
      <w:pPr>
        <w:pStyle w:val="BodyText"/>
        <w:tabs>
          <w:tab w:val="left" w:pos="360"/>
        </w:tabs>
        <w:spacing w:after="12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For the mutual benefit of the parties involved, this memorandum of agreement is between the Florida Department of Health_____ County and the ____________ (animal control agency) in the interest of protecting the health and safety of the population of _________ County and consolidating the county rabies control program.</w:t>
      </w:r>
    </w:p>
    <w:p w14:paraId="23513A4F" w14:textId="77777777" w:rsidR="00F05F2F" w:rsidRPr="00F05F2F" w:rsidRDefault="00F05F2F" w:rsidP="00F05F2F">
      <w:pPr>
        <w:pStyle w:val="BodyText"/>
        <w:tabs>
          <w:tab w:val="left" w:pos="360"/>
        </w:tabs>
        <w:spacing w:after="120"/>
        <w:jc w:val="both"/>
        <w:outlineLvl w:val="0"/>
        <w:rPr>
          <w:rFonts w:ascii="Arial" w:hAnsi="Arial" w:cs="Arial"/>
          <w:szCs w:val="22"/>
        </w:rPr>
      </w:pPr>
    </w:p>
    <w:p w14:paraId="7E36AEAE" w14:textId="77777777" w:rsidR="00F05F2F" w:rsidRPr="00F05F2F" w:rsidRDefault="00F05F2F" w:rsidP="00F05F2F">
      <w:pPr>
        <w:pStyle w:val="BodyText"/>
        <w:tabs>
          <w:tab w:val="left" w:pos="360"/>
        </w:tabs>
        <w:spacing w:after="6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The Florida Department of Health _________ County agrees to:</w:t>
      </w:r>
    </w:p>
    <w:p w14:paraId="12D83C14" w14:textId="77777777" w:rsidR="00F05F2F" w:rsidRPr="00F05F2F" w:rsidRDefault="00F05F2F" w:rsidP="00F05F2F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</w:rPr>
      </w:pPr>
      <w:r w:rsidRPr="00F05F2F">
        <w:rPr>
          <w:rFonts w:ascii="Arial" w:hAnsi="Arial" w:cs="Arial"/>
          <w:sz w:val="22"/>
          <w:szCs w:val="22"/>
        </w:rPr>
        <w:t xml:space="preserve">Provide medical consultation regarding anti-rabies treatment for victims. </w:t>
      </w:r>
    </w:p>
    <w:p w14:paraId="0C859047" w14:textId="77777777" w:rsidR="00F05F2F" w:rsidRPr="00F05F2F" w:rsidRDefault="00F05F2F" w:rsidP="00F05F2F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</w:rPr>
      </w:pPr>
      <w:r w:rsidRPr="00F05F2F">
        <w:rPr>
          <w:rFonts w:ascii="Arial" w:hAnsi="Arial" w:cs="Arial"/>
          <w:sz w:val="22"/>
          <w:szCs w:val="22"/>
        </w:rPr>
        <w:t>Perform surveillance of post-exposure prophylaxis use and report to the State Heath Office.</w:t>
      </w:r>
    </w:p>
    <w:p w14:paraId="7AFCB26E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Provide the pre-exposure and post-exposure vaccinations for employees of ______ (animal control agency).</w:t>
      </w:r>
    </w:p>
    <w:p w14:paraId="4B562078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Notify victims of the rabies test results of submitted animal specimens.</w:t>
      </w:r>
    </w:p>
    <w:p w14:paraId="422874D5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Release animals at the end of the confinement period and notify all parties.</w:t>
      </w:r>
    </w:p>
    <w:p w14:paraId="2516F608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proofErr w:type="gramStart"/>
      <w:r w:rsidRPr="00F05F2F">
        <w:rPr>
          <w:rFonts w:ascii="Arial" w:hAnsi="Arial" w:cs="Arial"/>
          <w:szCs w:val="22"/>
        </w:rPr>
        <w:t>Provide assistance</w:t>
      </w:r>
      <w:proofErr w:type="gramEnd"/>
      <w:r w:rsidRPr="00F05F2F">
        <w:rPr>
          <w:rFonts w:ascii="Arial" w:hAnsi="Arial" w:cs="Arial"/>
          <w:szCs w:val="22"/>
        </w:rPr>
        <w:t xml:space="preserve"> in a court of law, when needed, with the enforcement of rabies control regulations.</w:t>
      </w:r>
    </w:p>
    <w:p w14:paraId="7CE964E6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Provide technical assistance regarding animal status determinations.</w:t>
      </w:r>
    </w:p>
    <w:p w14:paraId="20D0BD26" w14:textId="77777777" w:rsidR="00F05F2F" w:rsidRPr="00F05F2F" w:rsidRDefault="00F05F2F" w:rsidP="00F05F2F">
      <w:pPr>
        <w:pStyle w:val="BodyText"/>
        <w:numPr>
          <w:ilvl w:val="0"/>
          <w:numId w:val="3"/>
        </w:numPr>
        <w:spacing w:after="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Provide rabies guidebooks, legislative material and other rabies control documents as appropriate.</w:t>
      </w:r>
    </w:p>
    <w:p w14:paraId="02F51C5F" w14:textId="77777777" w:rsidR="00F05F2F" w:rsidRPr="00F05F2F" w:rsidRDefault="00F05F2F" w:rsidP="00F05F2F">
      <w:pPr>
        <w:pStyle w:val="BodyText"/>
        <w:tabs>
          <w:tab w:val="left" w:pos="360"/>
        </w:tabs>
        <w:spacing w:after="60"/>
        <w:jc w:val="both"/>
        <w:outlineLvl w:val="0"/>
        <w:rPr>
          <w:rFonts w:ascii="Arial" w:hAnsi="Arial" w:cs="Arial"/>
          <w:szCs w:val="22"/>
        </w:rPr>
      </w:pPr>
    </w:p>
    <w:p w14:paraId="104E1985" w14:textId="77777777" w:rsidR="00F05F2F" w:rsidRPr="00F05F2F" w:rsidRDefault="00F05F2F" w:rsidP="00F05F2F">
      <w:pPr>
        <w:pStyle w:val="BodyText"/>
        <w:tabs>
          <w:tab w:val="left" w:pos="360"/>
        </w:tabs>
        <w:spacing w:after="6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The ____________ (animal control agency) agrees to:</w:t>
      </w:r>
    </w:p>
    <w:p w14:paraId="1F35AEDB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Assume responsibility for the _________ County animal rabies control program as expressed in Chapter 64D-3 of the Florida Administrative Code and in the </w:t>
      </w:r>
      <w:r w:rsidRPr="00F05F2F">
        <w:rPr>
          <w:rFonts w:ascii="Arial" w:hAnsi="Arial" w:cs="Arial"/>
          <w:i/>
          <w:szCs w:val="22"/>
        </w:rPr>
        <w:t xml:space="preserve">Rabies Control and Prevention in Florida, 2008 </w:t>
      </w:r>
      <w:r w:rsidRPr="00F05F2F">
        <w:rPr>
          <w:rFonts w:ascii="Arial" w:hAnsi="Arial" w:cs="Arial"/>
          <w:szCs w:val="22"/>
        </w:rPr>
        <w:t>guidebook.  Duties related to those responsibilities include:</w:t>
      </w:r>
    </w:p>
    <w:p w14:paraId="6981C021" w14:textId="77777777" w:rsidR="00F05F2F" w:rsidRPr="00F05F2F" w:rsidRDefault="00F05F2F" w:rsidP="00F05F2F">
      <w:pPr>
        <w:pStyle w:val="BodyText"/>
        <w:numPr>
          <w:ilvl w:val="1"/>
          <w:numId w:val="9"/>
        </w:numPr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Search for and attempt to locate animals involved in bite attack once reported to the agency by victims, health care providers or by the Florida Department of </w:t>
      </w:r>
      <w:proofErr w:type="spellStart"/>
      <w:r w:rsidRPr="00F05F2F">
        <w:rPr>
          <w:rFonts w:ascii="Arial" w:hAnsi="Arial" w:cs="Arial"/>
          <w:szCs w:val="22"/>
        </w:rPr>
        <w:t>Health_____County</w:t>
      </w:r>
      <w:proofErr w:type="spellEnd"/>
      <w:r w:rsidRPr="00F05F2F">
        <w:rPr>
          <w:rFonts w:ascii="Arial" w:hAnsi="Arial" w:cs="Arial"/>
          <w:szCs w:val="22"/>
        </w:rPr>
        <w:t>.</w:t>
      </w:r>
    </w:p>
    <w:p w14:paraId="31B49126" w14:textId="77777777" w:rsidR="00F05F2F" w:rsidRPr="00F05F2F" w:rsidRDefault="00F05F2F" w:rsidP="00F05F2F">
      <w:pPr>
        <w:pStyle w:val="BodyText"/>
        <w:numPr>
          <w:ilvl w:val="1"/>
          <w:numId w:val="9"/>
        </w:numPr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Confine animals for rabies as appropriate </w:t>
      </w:r>
      <w:r>
        <w:rPr>
          <w:rFonts w:ascii="Arial" w:hAnsi="Arial" w:cs="Arial"/>
          <w:szCs w:val="22"/>
        </w:rPr>
        <w:t>o</w:t>
      </w:r>
      <w:r w:rsidRPr="00F05F2F">
        <w:rPr>
          <w:rFonts w:ascii="Arial" w:hAnsi="Arial" w:cs="Arial"/>
          <w:szCs w:val="22"/>
        </w:rPr>
        <w:t>r verify that animals held at home are healthy at the end of the observation period.</w:t>
      </w:r>
    </w:p>
    <w:p w14:paraId="77312C81" w14:textId="77777777" w:rsidR="00F05F2F" w:rsidRPr="00F05F2F" w:rsidRDefault="00F05F2F" w:rsidP="00F05F2F">
      <w:pPr>
        <w:pStyle w:val="BodyText"/>
        <w:numPr>
          <w:ilvl w:val="1"/>
          <w:numId w:val="9"/>
        </w:numPr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Observe animals under confinement for signs of rabies.</w:t>
      </w:r>
    </w:p>
    <w:p w14:paraId="34853891" w14:textId="77777777" w:rsidR="00F05F2F" w:rsidRPr="00F05F2F" w:rsidRDefault="00F05F2F" w:rsidP="00F05F2F">
      <w:pPr>
        <w:pStyle w:val="BodyText"/>
        <w:numPr>
          <w:ilvl w:val="1"/>
          <w:numId w:val="9"/>
        </w:numPr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Remove or contract for the removal of animal heads for rabies testing as appropriate.</w:t>
      </w:r>
    </w:p>
    <w:p w14:paraId="75D7D522" w14:textId="77777777" w:rsidR="00F05F2F" w:rsidRPr="00F05F2F" w:rsidRDefault="00F05F2F" w:rsidP="00F05F2F">
      <w:pPr>
        <w:pStyle w:val="BodyText"/>
        <w:numPr>
          <w:ilvl w:val="1"/>
          <w:numId w:val="9"/>
        </w:numPr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Submit animal specimens to the Florida </w:t>
      </w:r>
      <w:r>
        <w:rPr>
          <w:rFonts w:ascii="Arial" w:hAnsi="Arial" w:cs="Arial"/>
          <w:szCs w:val="22"/>
        </w:rPr>
        <w:t>Department of Health Bureau of Public Health Laboratory</w:t>
      </w:r>
      <w:r w:rsidRPr="00F05F2F">
        <w:rPr>
          <w:rFonts w:ascii="Arial" w:hAnsi="Arial" w:cs="Arial"/>
          <w:szCs w:val="22"/>
        </w:rPr>
        <w:t xml:space="preserve"> for rabies testing.</w:t>
      </w:r>
    </w:p>
    <w:p w14:paraId="74187DF9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Provide epidemic control measures in accordance with the Florida Department of Health ______ </w:t>
      </w:r>
      <w:r w:rsidRPr="00F05F2F">
        <w:rPr>
          <w:rFonts w:ascii="Arial" w:hAnsi="Arial" w:cs="Arial"/>
          <w:szCs w:val="22"/>
        </w:rPr>
        <w:t>County as</w:t>
      </w:r>
      <w:r w:rsidRPr="00F05F2F">
        <w:rPr>
          <w:rFonts w:ascii="Arial" w:hAnsi="Arial" w:cs="Arial"/>
          <w:szCs w:val="22"/>
        </w:rPr>
        <w:t xml:space="preserve"> outlined in the </w:t>
      </w:r>
      <w:r w:rsidRPr="00F05F2F">
        <w:rPr>
          <w:rFonts w:ascii="Arial" w:hAnsi="Arial" w:cs="Arial"/>
          <w:i/>
          <w:szCs w:val="22"/>
        </w:rPr>
        <w:t>2008 Rabies Control and Prevention in Florida</w:t>
      </w:r>
      <w:r w:rsidRPr="00F05F2F">
        <w:rPr>
          <w:rFonts w:ascii="Arial" w:hAnsi="Arial" w:cs="Arial"/>
          <w:szCs w:val="22"/>
        </w:rPr>
        <w:t xml:space="preserve"> guidebook and authorized by </w:t>
      </w:r>
      <w:r>
        <w:rPr>
          <w:rFonts w:ascii="Arial" w:hAnsi="Arial" w:cs="Arial"/>
          <w:szCs w:val="22"/>
        </w:rPr>
        <w:t>Florida Statute</w:t>
      </w:r>
      <w:r w:rsidRPr="00F05F2F">
        <w:rPr>
          <w:rFonts w:ascii="Arial" w:hAnsi="Arial" w:cs="Arial"/>
          <w:szCs w:val="22"/>
        </w:rPr>
        <w:t xml:space="preserve"> 381.</w:t>
      </w:r>
    </w:p>
    <w:p w14:paraId="6AA5A6C6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Inform the Florida Department of Health ______ County when actions in a court of law are needed to enforce rabies regulations in the interest of involving both parties to the memorandum in such actions.</w:t>
      </w:r>
    </w:p>
    <w:p w14:paraId="6FFBFABB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Promptly notify the</w:t>
      </w:r>
      <w:r>
        <w:rPr>
          <w:rFonts w:ascii="Arial" w:hAnsi="Arial" w:cs="Arial"/>
          <w:szCs w:val="22"/>
        </w:rPr>
        <w:t xml:space="preserve"> </w:t>
      </w:r>
      <w:r w:rsidRPr="00F05F2F">
        <w:rPr>
          <w:rFonts w:ascii="Arial" w:hAnsi="Arial" w:cs="Arial"/>
          <w:szCs w:val="22"/>
        </w:rPr>
        <w:t>Florida Department of Health ______ County when any of the following occurs:</w:t>
      </w:r>
    </w:p>
    <w:p w14:paraId="30CEBAFD" w14:textId="77777777" w:rsidR="00F05F2F" w:rsidRPr="00F05F2F" w:rsidRDefault="00F05F2F" w:rsidP="00F05F2F">
      <w:pPr>
        <w:pStyle w:val="BodyText"/>
        <w:numPr>
          <w:ilvl w:val="1"/>
          <w:numId w:val="9"/>
        </w:numPr>
        <w:tabs>
          <w:tab w:val="left" w:pos="540"/>
        </w:tabs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The death of an animal under confinement.</w:t>
      </w:r>
    </w:p>
    <w:p w14:paraId="05E85AD9" w14:textId="77777777" w:rsidR="00F05F2F" w:rsidRPr="00F05F2F" w:rsidRDefault="00F05F2F" w:rsidP="00F05F2F">
      <w:pPr>
        <w:pStyle w:val="BodyText"/>
        <w:numPr>
          <w:ilvl w:val="1"/>
          <w:numId w:val="9"/>
        </w:numPr>
        <w:tabs>
          <w:tab w:val="left" w:pos="540"/>
        </w:tabs>
        <w:spacing w:after="60"/>
        <w:ind w:left="81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The escape of an animal under confinement.</w:t>
      </w:r>
    </w:p>
    <w:p w14:paraId="3DF1EFA1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lastRenderedPageBreak/>
        <w:t xml:space="preserve">Refer all medical inquiries regarding </w:t>
      </w:r>
      <w:proofErr w:type="spellStart"/>
      <w:r w:rsidRPr="00F05F2F">
        <w:rPr>
          <w:rFonts w:ascii="Arial" w:hAnsi="Arial" w:cs="Arial"/>
          <w:szCs w:val="22"/>
        </w:rPr>
        <w:t>antirabies</w:t>
      </w:r>
      <w:proofErr w:type="spellEnd"/>
      <w:r w:rsidRPr="00F05F2F">
        <w:rPr>
          <w:rFonts w:ascii="Arial" w:hAnsi="Arial" w:cs="Arial"/>
          <w:szCs w:val="22"/>
        </w:rPr>
        <w:t xml:space="preserve"> treatment to the Florida Department of Health______ County.</w:t>
      </w:r>
    </w:p>
    <w:p w14:paraId="0582C131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Submit Animal Bite Reports to the Florida Department of Health ______ County on a ________ basis.</w:t>
      </w:r>
    </w:p>
    <w:p w14:paraId="043A3624" w14:textId="77777777" w:rsidR="00F05F2F" w:rsidRPr="00F05F2F" w:rsidRDefault="00F05F2F" w:rsidP="00F05F2F">
      <w:pPr>
        <w:pStyle w:val="BodyText"/>
        <w:numPr>
          <w:ilvl w:val="0"/>
          <w:numId w:val="9"/>
        </w:numPr>
        <w:spacing w:after="60"/>
        <w:ind w:left="360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Honor </w:t>
      </w:r>
      <w:r>
        <w:rPr>
          <w:rFonts w:ascii="Arial" w:hAnsi="Arial" w:cs="Arial"/>
          <w:szCs w:val="22"/>
        </w:rPr>
        <w:t>Florida Statute</w:t>
      </w:r>
      <w:r w:rsidRPr="00F05F2F">
        <w:rPr>
          <w:rFonts w:ascii="Arial" w:hAnsi="Arial" w:cs="Arial"/>
          <w:szCs w:val="22"/>
        </w:rPr>
        <w:t xml:space="preserve"> 381 provisions relative to the confidentiality of animal bite patient records.</w:t>
      </w:r>
    </w:p>
    <w:p w14:paraId="483BC58A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38161D65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This agreement shall be reviewed annually</w:t>
      </w:r>
    </w:p>
    <w:p w14:paraId="43727280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189F64EE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35EFBC6D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____________________________________</w:t>
      </w:r>
      <w:r w:rsidRPr="00F05F2F">
        <w:rPr>
          <w:rFonts w:ascii="Arial" w:hAnsi="Arial" w:cs="Arial"/>
          <w:szCs w:val="22"/>
        </w:rPr>
        <w:tab/>
      </w:r>
      <w:r w:rsidRPr="00F05F2F">
        <w:rPr>
          <w:rFonts w:ascii="Arial" w:hAnsi="Arial" w:cs="Arial"/>
          <w:szCs w:val="22"/>
        </w:rPr>
        <w:tab/>
        <w:t>_____________________________</w:t>
      </w:r>
    </w:p>
    <w:p w14:paraId="491C83C1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 xml:space="preserve">Signed Florida Department of Health ______ County </w:t>
      </w:r>
      <w:r w:rsidRPr="00F05F2F">
        <w:rPr>
          <w:rFonts w:ascii="Arial" w:hAnsi="Arial" w:cs="Arial"/>
          <w:szCs w:val="22"/>
        </w:rPr>
        <w:tab/>
        <w:t>Director (animal control)</w:t>
      </w:r>
    </w:p>
    <w:p w14:paraId="65F75B01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5D6B11AC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6F91EB4B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  <w:r w:rsidRPr="00F05F2F">
        <w:rPr>
          <w:rFonts w:ascii="Arial" w:hAnsi="Arial" w:cs="Arial"/>
          <w:szCs w:val="22"/>
        </w:rPr>
        <w:t>Date: _________________________________</w:t>
      </w:r>
      <w:r w:rsidRPr="00F05F2F">
        <w:rPr>
          <w:rFonts w:ascii="Arial" w:hAnsi="Arial" w:cs="Arial"/>
          <w:szCs w:val="22"/>
        </w:rPr>
        <w:tab/>
      </w:r>
      <w:r w:rsidRPr="00F05F2F">
        <w:rPr>
          <w:rFonts w:ascii="Arial" w:hAnsi="Arial" w:cs="Arial"/>
          <w:szCs w:val="22"/>
        </w:rPr>
        <w:tab/>
        <w:t>Date: ________________________</w:t>
      </w:r>
    </w:p>
    <w:p w14:paraId="4BFC8718" w14:textId="77777777" w:rsidR="00F05F2F" w:rsidRPr="00F05F2F" w:rsidRDefault="00F05F2F" w:rsidP="00F05F2F">
      <w:pPr>
        <w:pStyle w:val="BodyText"/>
        <w:spacing w:after="120"/>
        <w:jc w:val="both"/>
        <w:outlineLvl w:val="0"/>
        <w:rPr>
          <w:rFonts w:ascii="Arial" w:hAnsi="Arial" w:cs="Arial"/>
          <w:szCs w:val="22"/>
        </w:rPr>
      </w:pPr>
    </w:p>
    <w:p w14:paraId="31D77E75" w14:textId="77777777" w:rsidR="00F05F2F" w:rsidRPr="00F05F2F" w:rsidRDefault="00F05F2F" w:rsidP="00F05F2F">
      <w:pPr>
        <w:pStyle w:val="BodyText"/>
        <w:tabs>
          <w:tab w:val="left" w:pos="360"/>
        </w:tabs>
        <w:spacing w:after="120"/>
        <w:jc w:val="center"/>
        <w:outlineLvl w:val="0"/>
        <w:rPr>
          <w:rFonts w:ascii="Arial" w:hAnsi="Arial" w:cs="Arial"/>
          <w:i/>
          <w:szCs w:val="22"/>
        </w:rPr>
      </w:pPr>
      <w:r w:rsidRPr="00F05F2F">
        <w:rPr>
          <w:rFonts w:ascii="Arial" w:hAnsi="Arial" w:cs="Arial"/>
          <w:i/>
          <w:szCs w:val="22"/>
        </w:rPr>
        <w:t>Please check with your local legal personnel</w:t>
      </w:r>
    </w:p>
    <w:p w14:paraId="331B2712" w14:textId="77777777" w:rsidR="00C903BD" w:rsidRPr="00F05F2F" w:rsidRDefault="00F05F2F">
      <w:pPr>
        <w:rPr>
          <w:rFonts w:ascii="Arial" w:hAnsi="Arial" w:cs="Arial"/>
          <w:sz w:val="22"/>
          <w:szCs w:val="22"/>
        </w:rPr>
      </w:pPr>
    </w:p>
    <w:sectPr w:rsidR="00C903BD" w:rsidRPr="00F0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E50"/>
    <w:multiLevelType w:val="multilevel"/>
    <w:tmpl w:val="E4B23692"/>
    <w:styleLink w:val="RBG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735B"/>
    <w:multiLevelType w:val="hybridMultilevel"/>
    <w:tmpl w:val="57FE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3B7C"/>
    <w:multiLevelType w:val="singleLevel"/>
    <w:tmpl w:val="D578F53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28E0492C"/>
    <w:multiLevelType w:val="singleLevel"/>
    <w:tmpl w:val="C158D6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DC2DED"/>
    <w:multiLevelType w:val="multilevel"/>
    <w:tmpl w:val="C602E82E"/>
    <w:styleLink w:val="RBGBold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A61"/>
    <w:multiLevelType w:val="singleLevel"/>
    <w:tmpl w:val="7456A9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0202E42"/>
    <w:multiLevelType w:val="singleLevel"/>
    <w:tmpl w:val="DBCA5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7054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C424E5"/>
    <w:multiLevelType w:val="singleLevel"/>
    <w:tmpl w:val="301CF4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F"/>
    <w:rsid w:val="002568EA"/>
    <w:rsid w:val="00350B30"/>
    <w:rsid w:val="003B1067"/>
    <w:rsid w:val="00A91BD0"/>
    <w:rsid w:val="00B145E7"/>
    <w:rsid w:val="00BB3E69"/>
    <w:rsid w:val="00D21BEA"/>
    <w:rsid w:val="00DD5211"/>
    <w:rsid w:val="00DE6CAF"/>
    <w:rsid w:val="00F05F2F"/>
    <w:rsid w:val="00F2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1563"/>
  <w15:chartTrackingRefBased/>
  <w15:docId w15:val="{ED705723-3062-4932-9745-EAB70BC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5F2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BG">
    <w:name w:val="RBG"/>
    <w:uiPriority w:val="99"/>
    <w:rsid w:val="00A91BD0"/>
    <w:pPr>
      <w:numPr>
        <w:numId w:val="1"/>
      </w:numPr>
    </w:pPr>
  </w:style>
  <w:style w:type="character" w:styleId="Hyperlink">
    <w:name w:val="Hyperlink"/>
    <w:rsid w:val="003B1067"/>
    <w:rPr>
      <w:rFonts w:ascii="Arial" w:hAnsi="Arial"/>
      <w:color w:val="0000FF"/>
      <w:sz w:val="22"/>
      <w:u w:val="none"/>
    </w:rPr>
  </w:style>
  <w:style w:type="numbering" w:customStyle="1" w:styleId="RBGBold">
    <w:name w:val="RBG Bold"/>
    <w:uiPriority w:val="99"/>
    <w:rsid w:val="00DE6CAF"/>
    <w:pPr>
      <w:numPr>
        <w:numId w:val="2"/>
      </w:numPr>
    </w:pPr>
  </w:style>
  <w:style w:type="paragraph" w:styleId="BodyText">
    <w:name w:val="Body Text"/>
    <w:basedOn w:val="Normal"/>
    <w:link w:val="BodyTextChar"/>
    <w:rsid w:val="00F05F2F"/>
    <w:rPr>
      <w:sz w:val="22"/>
    </w:rPr>
  </w:style>
  <w:style w:type="character" w:customStyle="1" w:styleId="BodyTextChar">
    <w:name w:val="Body Text Char"/>
    <w:basedOn w:val="DefaultParagraphFont"/>
    <w:link w:val="BodyText"/>
    <w:rsid w:val="00F05F2F"/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F05F2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05F2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Karen E</dc:creator>
  <cp:keywords/>
  <dc:description/>
  <cp:lastModifiedBy>Elliott, Karen E</cp:lastModifiedBy>
  <cp:revision>1</cp:revision>
  <dcterms:created xsi:type="dcterms:W3CDTF">2016-12-07T15:38:00Z</dcterms:created>
  <dcterms:modified xsi:type="dcterms:W3CDTF">2016-12-07T15:47:00Z</dcterms:modified>
</cp:coreProperties>
</file>