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1D88" w14:textId="0C8C7E6E" w:rsidR="004E4412" w:rsidRPr="00AB2AFC" w:rsidRDefault="004E4412" w:rsidP="00B74C66">
      <w:pPr>
        <w:pStyle w:val="Heading1"/>
        <w:rPr>
          <w:rFonts w:ascii="Arial" w:hAnsi="Arial" w:cs="Arial"/>
          <w:b/>
          <w:bCs/>
        </w:rPr>
      </w:pPr>
      <w:r w:rsidRPr="00AB2AFC">
        <w:rPr>
          <w:rFonts w:ascii="Arial" w:hAnsi="Arial" w:cs="Arial"/>
          <w:b/>
          <w:bCs/>
        </w:rPr>
        <w:t>SUMMARY</w:t>
      </w:r>
    </w:p>
    <w:tbl>
      <w:tblPr>
        <w:tblStyle w:val="TableGrid"/>
        <w:tblW w:w="14395" w:type="dxa"/>
        <w:tblLook w:val="04A0" w:firstRow="1" w:lastRow="0" w:firstColumn="1" w:lastColumn="0" w:noHBand="0" w:noVBand="1"/>
      </w:tblPr>
      <w:tblGrid>
        <w:gridCol w:w="8725"/>
        <w:gridCol w:w="5670"/>
      </w:tblGrid>
      <w:tr w:rsidR="004E4412" w:rsidRPr="00AB2AFC" w14:paraId="2DD1AEA0" w14:textId="77777777" w:rsidTr="00A61755">
        <w:trPr>
          <w:trHeight w:val="287"/>
        </w:trPr>
        <w:tc>
          <w:tcPr>
            <w:tcW w:w="8725" w:type="dxa"/>
            <w:vAlign w:val="center"/>
          </w:tcPr>
          <w:p w14:paraId="06B3CB98" w14:textId="4846E0E7" w:rsidR="004E4412" w:rsidRPr="00AB2AFC" w:rsidRDefault="004E4412" w:rsidP="004E4412">
            <w:pPr>
              <w:rPr>
                <w:rFonts w:ascii="Arial" w:hAnsi="Arial" w:cs="Arial"/>
                <w:b/>
                <w:bCs/>
              </w:rPr>
            </w:pPr>
            <w:r w:rsidRPr="00AB2AFC">
              <w:rPr>
                <w:rFonts w:ascii="Arial" w:hAnsi="Arial" w:cs="Arial"/>
                <w:b/>
                <w:bCs/>
              </w:rPr>
              <w:t>Child’s name</w:t>
            </w:r>
            <w:r w:rsidR="008D1EB9">
              <w:rPr>
                <w:rFonts w:ascii="Arial" w:hAnsi="Arial" w:cs="Arial"/>
                <w:b/>
                <w:bCs/>
              </w:rPr>
              <w:t xml:space="preserve"> </w:t>
            </w:r>
            <w:r w:rsidR="008D1EB9" w:rsidRPr="008D1EB9">
              <w:rPr>
                <w:rFonts w:ascii="Arial" w:hAnsi="Arial" w:cs="Arial"/>
                <w:b/>
                <w:bCs/>
              </w:rPr>
              <w:t>(</w:t>
            </w:r>
            <w:proofErr w:type="spellStart"/>
            <w:r w:rsidR="008D1EB9" w:rsidRPr="008D1EB9">
              <w:rPr>
                <w:rFonts w:ascii="Arial" w:hAnsi="Arial" w:cs="Arial"/>
                <w:b/>
                <w:bCs/>
              </w:rPr>
              <w:t>Last,First</w:t>
            </w:r>
            <w:proofErr w:type="spellEnd"/>
            <w:r w:rsidR="008D1EB9" w:rsidRPr="008D1EB9">
              <w:rPr>
                <w:rFonts w:ascii="Arial" w:hAnsi="Arial" w:cs="Arial"/>
                <w:b/>
                <w:bCs/>
              </w:rPr>
              <w:t>)</w:t>
            </w:r>
            <w:r w:rsidR="00574E72" w:rsidRPr="00AB2AFC">
              <w:rPr>
                <w:rFonts w:ascii="Arial" w:hAnsi="Arial" w:cs="Arial"/>
                <w:b/>
                <w:bCs/>
              </w:rPr>
              <w:t>:</w:t>
            </w:r>
          </w:p>
        </w:tc>
        <w:tc>
          <w:tcPr>
            <w:tcW w:w="5670" w:type="dxa"/>
            <w:vAlign w:val="center"/>
          </w:tcPr>
          <w:p w14:paraId="3A9629E3" w14:textId="0C601902" w:rsidR="004E4412" w:rsidRPr="00AB2AFC" w:rsidRDefault="004E4412" w:rsidP="004E4412">
            <w:pPr>
              <w:rPr>
                <w:rFonts w:ascii="Arial" w:hAnsi="Arial" w:cs="Arial"/>
                <w:b/>
                <w:bCs/>
              </w:rPr>
            </w:pPr>
            <w:r w:rsidRPr="00AB2AFC">
              <w:rPr>
                <w:rFonts w:ascii="Arial" w:hAnsi="Arial" w:cs="Arial"/>
                <w:b/>
                <w:bCs/>
              </w:rPr>
              <w:t>Date</w:t>
            </w:r>
            <w:r w:rsidR="0079356B" w:rsidRPr="00AB2AFC">
              <w:rPr>
                <w:rFonts w:ascii="Arial" w:hAnsi="Arial" w:cs="Arial"/>
                <w:b/>
                <w:bCs/>
              </w:rPr>
              <w:t xml:space="preserve"> of </w:t>
            </w:r>
            <w:r w:rsidR="006E4C85">
              <w:rPr>
                <w:rFonts w:ascii="Arial" w:hAnsi="Arial" w:cs="Arial"/>
                <w:b/>
                <w:bCs/>
              </w:rPr>
              <w:t>d</w:t>
            </w:r>
            <w:r w:rsidR="0079356B" w:rsidRPr="00AB2AFC">
              <w:rPr>
                <w:rFonts w:ascii="Arial" w:hAnsi="Arial" w:cs="Arial"/>
                <w:b/>
                <w:bCs/>
              </w:rPr>
              <w:t>etermination</w:t>
            </w:r>
            <w:r w:rsidR="00574E72" w:rsidRPr="00AB2AFC">
              <w:rPr>
                <w:rFonts w:ascii="Arial" w:hAnsi="Arial" w:cs="Arial"/>
                <w:b/>
                <w:bCs/>
              </w:rPr>
              <w:t>:</w:t>
            </w:r>
          </w:p>
        </w:tc>
      </w:tr>
      <w:tr w:rsidR="0079356B" w:rsidRPr="00AB2AFC" w14:paraId="2EDE8429" w14:textId="77777777" w:rsidTr="00A61755">
        <w:trPr>
          <w:trHeight w:val="341"/>
        </w:trPr>
        <w:tc>
          <w:tcPr>
            <w:tcW w:w="8725" w:type="dxa"/>
            <w:vAlign w:val="center"/>
          </w:tcPr>
          <w:p w14:paraId="6024FCB3" w14:textId="178EE624" w:rsidR="0079356B" w:rsidRPr="00AB2AFC" w:rsidRDefault="00862118" w:rsidP="004E4412">
            <w:pPr>
              <w:rPr>
                <w:rFonts w:ascii="Arial" w:hAnsi="Arial" w:cs="Arial"/>
              </w:rPr>
            </w:pPr>
            <w:r w:rsidRPr="00AB2AFC">
              <w:rPr>
                <w:rFonts w:ascii="Arial" w:hAnsi="Arial" w:cs="Arial"/>
                <w:b/>
                <w:bCs/>
              </w:rPr>
              <w:t xml:space="preserve">Meets </w:t>
            </w:r>
            <w:r w:rsidR="00A61755">
              <w:rPr>
                <w:rFonts w:ascii="Arial" w:hAnsi="Arial" w:cs="Arial"/>
                <w:b/>
                <w:bCs/>
              </w:rPr>
              <w:t>Medical Foster Care (</w:t>
            </w:r>
            <w:r w:rsidRPr="00AB2AFC">
              <w:rPr>
                <w:rFonts w:ascii="Arial" w:hAnsi="Arial" w:cs="Arial"/>
                <w:b/>
                <w:bCs/>
              </w:rPr>
              <w:t>MFC</w:t>
            </w:r>
            <w:r w:rsidR="00A61755">
              <w:rPr>
                <w:rFonts w:ascii="Arial" w:hAnsi="Arial" w:cs="Arial"/>
                <w:b/>
                <w:bCs/>
              </w:rPr>
              <w:t>)</w:t>
            </w:r>
            <w:r w:rsidRPr="00AB2AFC">
              <w:rPr>
                <w:rFonts w:ascii="Arial" w:hAnsi="Arial" w:cs="Arial"/>
                <w:b/>
                <w:bCs/>
              </w:rPr>
              <w:t xml:space="preserve"> medical necessity </w:t>
            </w:r>
            <w:r w:rsidR="0079356B" w:rsidRPr="00AB2AFC">
              <w:rPr>
                <w:rFonts w:ascii="Arial" w:hAnsi="Arial" w:cs="Arial"/>
                <w:b/>
                <w:bCs/>
              </w:rPr>
              <w:t>(c</w:t>
            </w:r>
            <w:r w:rsidR="00A61755">
              <w:rPr>
                <w:rFonts w:ascii="Arial" w:hAnsi="Arial" w:cs="Arial"/>
                <w:b/>
                <w:bCs/>
              </w:rPr>
              <w:t>heck</w:t>
            </w:r>
            <w:r w:rsidR="0079356B" w:rsidRPr="00AB2AFC">
              <w:rPr>
                <w:rFonts w:ascii="Arial" w:hAnsi="Arial" w:cs="Arial"/>
                <w:b/>
                <w:bCs/>
              </w:rPr>
              <w:t xml:space="preserve"> one)</w:t>
            </w:r>
            <w:r w:rsidR="00574E72" w:rsidRPr="00AB2AFC">
              <w:rPr>
                <w:rFonts w:ascii="Arial" w:hAnsi="Arial" w:cs="Arial"/>
                <w:b/>
                <w:bCs/>
              </w:rPr>
              <w:t>:</w:t>
            </w:r>
            <w:r w:rsidR="0079356B" w:rsidRPr="00AB2AFC">
              <w:rPr>
                <w:rFonts w:ascii="Arial" w:hAnsi="Arial" w:cs="Arial"/>
              </w:rPr>
              <w:t xml:space="preserve">     </w:t>
            </w:r>
            <w:r w:rsidR="00A61755">
              <w:rPr>
                <w:rFonts w:ascii="Arial" w:hAnsi="Arial" w:cs="Arial"/>
              </w:rPr>
              <w:t xml:space="preserve">  </w:t>
            </w:r>
            <w:r w:rsidR="00574E72" w:rsidRPr="00AB2AFC">
              <w:rPr>
                <w:rFonts w:ascii="Arial" w:hAnsi="Arial" w:cs="Arial"/>
              </w:rPr>
              <w:t>Y</w:t>
            </w:r>
            <w:r w:rsidR="0079356B" w:rsidRPr="00AB2AFC">
              <w:rPr>
                <w:rFonts w:ascii="Arial" w:hAnsi="Arial" w:cs="Arial"/>
              </w:rPr>
              <w:t xml:space="preserve">es     </w:t>
            </w:r>
            <w:r w:rsidR="00A61755">
              <w:rPr>
                <w:rFonts w:ascii="Arial" w:hAnsi="Arial" w:cs="Arial"/>
              </w:rPr>
              <w:t xml:space="preserve">   </w:t>
            </w:r>
            <w:r w:rsidR="00574E72" w:rsidRPr="00AB2AFC">
              <w:rPr>
                <w:rFonts w:ascii="Arial" w:hAnsi="Arial" w:cs="Arial"/>
              </w:rPr>
              <w:t>N</w:t>
            </w:r>
            <w:r w:rsidR="0079356B" w:rsidRPr="00AB2AFC">
              <w:rPr>
                <w:rFonts w:ascii="Arial" w:hAnsi="Arial" w:cs="Arial"/>
              </w:rPr>
              <w:t>o</w:t>
            </w:r>
          </w:p>
        </w:tc>
        <w:tc>
          <w:tcPr>
            <w:tcW w:w="5670" w:type="dxa"/>
            <w:vAlign w:val="center"/>
          </w:tcPr>
          <w:p w14:paraId="05FF514C" w14:textId="2EBEB1AA" w:rsidR="0079356B" w:rsidRPr="00AB2AFC" w:rsidRDefault="0079356B" w:rsidP="004E4412">
            <w:pPr>
              <w:rPr>
                <w:rFonts w:ascii="Arial" w:hAnsi="Arial" w:cs="Arial"/>
              </w:rPr>
            </w:pPr>
            <w:r w:rsidRPr="00710DA8">
              <w:rPr>
                <w:rFonts w:ascii="Arial" w:hAnsi="Arial" w:cs="Arial"/>
                <w:b/>
                <w:bCs/>
              </w:rPr>
              <w:t xml:space="preserve">LOC </w:t>
            </w:r>
            <w:r w:rsidR="006E4C85">
              <w:rPr>
                <w:rFonts w:ascii="Arial" w:hAnsi="Arial" w:cs="Arial"/>
                <w:b/>
                <w:bCs/>
              </w:rPr>
              <w:t>r</w:t>
            </w:r>
            <w:r w:rsidR="00D365ED" w:rsidRPr="00710DA8">
              <w:rPr>
                <w:rFonts w:ascii="Arial" w:hAnsi="Arial" w:cs="Arial"/>
                <w:b/>
                <w:bCs/>
              </w:rPr>
              <w:t>ecommended</w:t>
            </w:r>
            <w:r w:rsidRPr="00710DA8">
              <w:rPr>
                <w:rFonts w:ascii="Arial" w:hAnsi="Arial" w:cs="Arial"/>
                <w:b/>
                <w:bCs/>
              </w:rPr>
              <w:t>:</w:t>
            </w:r>
          </w:p>
        </w:tc>
      </w:tr>
      <w:tr w:rsidR="004E4412" w:rsidRPr="00AB2AFC" w14:paraId="52BEEA0A" w14:textId="77777777" w:rsidTr="004F200D">
        <w:trPr>
          <w:trHeight w:val="359"/>
        </w:trPr>
        <w:tc>
          <w:tcPr>
            <w:tcW w:w="14395" w:type="dxa"/>
            <w:gridSpan w:val="2"/>
            <w:vAlign w:val="center"/>
          </w:tcPr>
          <w:p w14:paraId="2980F189" w14:textId="7BAF2643" w:rsidR="004E4412" w:rsidRPr="00AB2AFC" w:rsidRDefault="004E4412" w:rsidP="004E4412">
            <w:pPr>
              <w:rPr>
                <w:rFonts w:ascii="Arial" w:hAnsi="Arial" w:cs="Arial"/>
                <w:b/>
                <w:bCs/>
              </w:rPr>
            </w:pPr>
            <w:r w:rsidRPr="00AB2AFC">
              <w:rPr>
                <w:rFonts w:ascii="Arial" w:hAnsi="Arial" w:cs="Arial"/>
                <w:b/>
                <w:bCs/>
              </w:rPr>
              <w:t xml:space="preserve">Qualifying </w:t>
            </w:r>
            <w:r w:rsidR="00D35998" w:rsidRPr="00AB2AFC">
              <w:rPr>
                <w:rFonts w:ascii="Arial" w:hAnsi="Arial" w:cs="Arial"/>
                <w:b/>
                <w:bCs/>
              </w:rPr>
              <w:t xml:space="preserve">medically necessary </w:t>
            </w:r>
            <w:r w:rsidRPr="00AB2AFC">
              <w:rPr>
                <w:rFonts w:ascii="Arial" w:hAnsi="Arial" w:cs="Arial"/>
                <w:b/>
                <w:bCs/>
              </w:rPr>
              <w:t>medical condition(s)</w:t>
            </w:r>
            <w:r w:rsidR="00574E72" w:rsidRPr="00AB2AFC">
              <w:rPr>
                <w:rFonts w:ascii="Arial" w:hAnsi="Arial" w:cs="Arial"/>
                <w:b/>
                <w:bCs/>
              </w:rPr>
              <w:t>:</w:t>
            </w:r>
          </w:p>
        </w:tc>
      </w:tr>
      <w:tr w:rsidR="004E4412" w:rsidRPr="00AB2AFC" w14:paraId="0F83D608" w14:textId="77777777" w:rsidTr="004F200D">
        <w:trPr>
          <w:trHeight w:val="341"/>
        </w:trPr>
        <w:tc>
          <w:tcPr>
            <w:tcW w:w="14395" w:type="dxa"/>
            <w:gridSpan w:val="2"/>
            <w:vAlign w:val="center"/>
          </w:tcPr>
          <w:p w14:paraId="0125503D" w14:textId="095BE270" w:rsidR="004E4412" w:rsidRPr="00AB2AFC" w:rsidRDefault="004E4412" w:rsidP="004E4412">
            <w:pPr>
              <w:rPr>
                <w:rFonts w:ascii="Arial" w:hAnsi="Arial" w:cs="Arial"/>
                <w:b/>
                <w:bCs/>
              </w:rPr>
            </w:pPr>
            <w:r w:rsidRPr="00AB2AFC">
              <w:rPr>
                <w:rFonts w:ascii="Arial" w:hAnsi="Arial" w:cs="Arial"/>
                <w:b/>
                <w:bCs/>
              </w:rPr>
              <w:t>Co-occurring clinical condition(s)</w:t>
            </w:r>
            <w:r w:rsidR="00574E72" w:rsidRPr="00AB2AFC">
              <w:rPr>
                <w:rFonts w:ascii="Arial" w:hAnsi="Arial" w:cs="Arial"/>
                <w:b/>
                <w:bCs/>
              </w:rPr>
              <w:t>:</w:t>
            </w:r>
          </w:p>
        </w:tc>
      </w:tr>
      <w:tr w:rsidR="00DC26DF" w:rsidRPr="00AB2AFC" w14:paraId="2B08BFD4" w14:textId="77777777" w:rsidTr="004F200D">
        <w:trPr>
          <w:trHeight w:val="359"/>
        </w:trPr>
        <w:tc>
          <w:tcPr>
            <w:tcW w:w="14395" w:type="dxa"/>
            <w:gridSpan w:val="2"/>
            <w:vAlign w:val="center"/>
          </w:tcPr>
          <w:p w14:paraId="33AA659B" w14:textId="4F3ED8B5" w:rsidR="00DC26DF" w:rsidRPr="00AB2AFC" w:rsidRDefault="00BA09B9" w:rsidP="004E4412">
            <w:pPr>
              <w:rPr>
                <w:rFonts w:ascii="Arial" w:hAnsi="Arial" w:cs="Arial"/>
                <w:b/>
                <w:bCs/>
              </w:rPr>
            </w:pPr>
            <w:r w:rsidRPr="00AB2AFC">
              <w:rPr>
                <w:rFonts w:ascii="Arial" w:hAnsi="Arial" w:cs="Arial"/>
                <w:b/>
                <w:bCs/>
              </w:rPr>
              <w:t>If eligible for MFC services</w:t>
            </w:r>
            <w:r w:rsidR="00574E72" w:rsidRPr="00AB2AFC">
              <w:rPr>
                <w:rFonts w:ascii="Arial" w:hAnsi="Arial" w:cs="Arial"/>
                <w:b/>
                <w:bCs/>
              </w:rPr>
              <w:t>,</w:t>
            </w:r>
            <w:r w:rsidRPr="00AB2AFC">
              <w:rPr>
                <w:rFonts w:ascii="Arial" w:hAnsi="Arial" w:cs="Arial"/>
                <w:b/>
                <w:bCs/>
              </w:rPr>
              <w:t xml:space="preserve"> </w:t>
            </w:r>
            <w:r w:rsidR="00574E72" w:rsidRPr="00AB2AFC">
              <w:rPr>
                <w:rFonts w:ascii="Arial" w:hAnsi="Arial" w:cs="Arial"/>
                <w:b/>
                <w:bCs/>
              </w:rPr>
              <w:t>r</w:t>
            </w:r>
            <w:r w:rsidR="00714BA0" w:rsidRPr="00AB2AFC">
              <w:rPr>
                <w:rFonts w:ascii="Arial" w:hAnsi="Arial" w:cs="Arial"/>
                <w:b/>
                <w:bCs/>
              </w:rPr>
              <w:t>ecommendation for</w:t>
            </w:r>
            <w:r w:rsidRPr="00AB2AFC">
              <w:rPr>
                <w:rFonts w:ascii="Arial" w:hAnsi="Arial" w:cs="Arial"/>
                <w:b/>
                <w:bCs/>
              </w:rPr>
              <w:t xml:space="preserve"> time period for follow up staffing:</w:t>
            </w:r>
          </w:p>
        </w:tc>
      </w:tr>
    </w:tbl>
    <w:p w14:paraId="43EA128D" w14:textId="77777777" w:rsidR="009E047B" w:rsidRDefault="009E047B" w:rsidP="000606AB">
      <w:pPr>
        <w:pStyle w:val="NoSpacing"/>
        <w:rPr>
          <w:rFonts w:ascii="Arial" w:hAnsi="Arial" w:cs="Arial"/>
          <w:b/>
          <w:bCs/>
        </w:rPr>
      </w:pPr>
    </w:p>
    <w:p w14:paraId="4FB6A847" w14:textId="1E2E1F6F" w:rsidR="000606AB" w:rsidRDefault="009E047B" w:rsidP="000606AB">
      <w:pPr>
        <w:pStyle w:val="NoSpacing"/>
        <w:rPr>
          <w:rFonts w:ascii="Arial" w:hAnsi="Arial" w:cs="Arial"/>
          <w:b/>
          <w:bCs/>
          <w:color w:val="2F5496" w:themeColor="accent1" w:themeShade="BF"/>
          <w:sz w:val="32"/>
          <w:szCs w:val="32"/>
        </w:rPr>
      </w:pPr>
      <w:r w:rsidRPr="009E047B">
        <w:rPr>
          <w:rFonts w:ascii="Arial" w:hAnsi="Arial" w:cs="Arial"/>
          <w:b/>
          <w:bCs/>
          <w:color w:val="2F5496" w:themeColor="accent1" w:themeShade="BF"/>
          <w:sz w:val="32"/>
          <w:szCs w:val="32"/>
        </w:rPr>
        <w:t>MEDICAL NECESSITY FOR MFC SERVICES</w:t>
      </w:r>
    </w:p>
    <w:p w14:paraId="6A78AAC8" w14:textId="77777777" w:rsidR="009E047B" w:rsidRPr="009E047B" w:rsidRDefault="009E047B" w:rsidP="000606AB">
      <w:pPr>
        <w:pStyle w:val="NoSpacing"/>
        <w:rPr>
          <w:rFonts w:ascii="Arial" w:hAnsi="Arial" w:cs="Arial"/>
          <w:color w:val="2F5496" w:themeColor="accent1" w:themeShade="BF"/>
          <w:sz w:val="32"/>
          <w:szCs w:val="32"/>
        </w:rPr>
      </w:pPr>
    </w:p>
    <w:tbl>
      <w:tblPr>
        <w:tblStyle w:val="TableGrid"/>
        <w:tblW w:w="0" w:type="auto"/>
        <w:tblLook w:val="04A0" w:firstRow="1" w:lastRow="0" w:firstColumn="1" w:lastColumn="0" w:noHBand="0" w:noVBand="1"/>
      </w:tblPr>
      <w:tblGrid>
        <w:gridCol w:w="13082"/>
        <w:gridCol w:w="630"/>
        <w:gridCol w:w="498"/>
      </w:tblGrid>
      <w:tr w:rsidR="009E047B" w14:paraId="69B429F9" w14:textId="77777777" w:rsidTr="009E047B">
        <w:tc>
          <w:tcPr>
            <w:tcW w:w="13225" w:type="dxa"/>
          </w:tcPr>
          <w:p w14:paraId="4AC3468D" w14:textId="77777777" w:rsidR="009E047B" w:rsidRPr="00446B2C" w:rsidRDefault="009E047B" w:rsidP="009E047B">
            <w:pPr>
              <w:rPr>
                <w:rFonts w:ascii="Arial" w:hAnsi="Arial" w:cs="Arial"/>
                <w:b/>
                <w:iCs/>
              </w:rPr>
            </w:pPr>
            <w:r w:rsidRPr="00446B2C">
              <w:rPr>
                <w:rFonts w:ascii="Arial" w:hAnsi="Arial" w:cs="Arial"/>
                <w:b/>
                <w:iCs/>
              </w:rPr>
              <w:t>Does the child meet medical necessity for MFC as defined in FAC 59G-1.010?</w:t>
            </w:r>
          </w:p>
          <w:p w14:paraId="0A8F3AEB" w14:textId="3FC90E08" w:rsidR="009E047B" w:rsidRDefault="009E047B" w:rsidP="009E047B">
            <w:pPr>
              <w:rPr>
                <w:rFonts w:ascii="Arial" w:hAnsi="Arial" w:cs="Arial"/>
              </w:rPr>
            </w:pPr>
            <w:r w:rsidRPr="006E0291">
              <w:rPr>
                <w:rFonts w:ascii="Arial" w:hAnsi="Arial" w:cs="Arial"/>
                <w:i/>
              </w:rPr>
              <w:t xml:space="preserve">Medically Necessary </w:t>
            </w:r>
            <w:r w:rsidRPr="006E0291">
              <w:rPr>
                <w:rFonts w:ascii="Arial" w:hAnsi="Arial" w:cs="Arial"/>
                <w:iCs/>
              </w:rPr>
              <w:t>or</w:t>
            </w:r>
            <w:r w:rsidRPr="006E0291">
              <w:rPr>
                <w:rFonts w:ascii="Arial" w:hAnsi="Arial" w:cs="Arial"/>
                <w:i/>
              </w:rPr>
              <w:t xml:space="preserve"> Medical Necessity</w:t>
            </w:r>
            <w:r w:rsidRPr="00446B2C">
              <w:rPr>
                <w:rFonts w:ascii="Arial" w:hAnsi="Arial" w:cs="Arial"/>
                <w:iCs/>
              </w:rPr>
              <w:t xml:space="preserve"> means that the medical or allied care, goods, or services furnished or ordered must meet the following conditions:</w:t>
            </w:r>
          </w:p>
        </w:tc>
        <w:tc>
          <w:tcPr>
            <w:tcW w:w="630" w:type="dxa"/>
          </w:tcPr>
          <w:p w14:paraId="33D403E4" w14:textId="445C6944" w:rsidR="009E047B" w:rsidRDefault="009E047B" w:rsidP="000606AB">
            <w:pPr>
              <w:pStyle w:val="NoSpacing"/>
              <w:rPr>
                <w:rFonts w:ascii="Arial" w:hAnsi="Arial" w:cs="Arial"/>
              </w:rPr>
            </w:pPr>
            <w:r>
              <w:rPr>
                <w:rFonts w:ascii="Arial" w:hAnsi="Arial" w:cs="Arial"/>
              </w:rPr>
              <w:t>Yes</w:t>
            </w:r>
          </w:p>
        </w:tc>
        <w:tc>
          <w:tcPr>
            <w:tcW w:w="355" w:type="dxa"/>
          </w:tcPr>
          <w:p w14:paraId="67A61658" w14:textId="186397F3" w:rsidR="009E047B" w:rsidRDefault="009E047B" w:rsidP="000606AB">
            <w:pPr>
              <w:pStyle w:val="NoSpacing"/>
              <w:rPr>
                <w:rFonts w:ascii="Arial" w:hAnsi="Arial" w:cs="Arial"/>
              </w:rPr>
            </w:pPr>
            <w:r>
              <w:rPr>
                <w:rFonts w:ascii="Arial" w:hAnsi="Arial" w:cs="Arial"/>
              </w:rPr>
              <w:t>No</w:t>
            </w:r>
          </w:p>
        </w:tc>
      </w:tr>
      <w:tr w:rsidR="009E047B" w14:paraId="735297F4" w14:textId="77777777" w:rsidTr="009E047B">
        <w:tc>
          <w:tcPr>
            <w:tcW w:w="13225" w:type="dxa"/>
          </w:tcPr>
          <w:p w14:paraId="3FBB26E6" w14:textId="027B8BDF" w:rsidR="009E047B" w:rsidRPr="009E047B" w:rsidRDefault="009E047B" w:rsidP="009E047B">
            <w:pPr>
              <w:pStyle w:val="ListParagraph"/>
              <w:numPr>
                <w:ilvl w:val="0"/>
                <w:numId w:val="35"/>
              </w:numPr>
              <w:tabs>
                <w:tab w:val="left" w:pos="825"/>
              </w:tabs>
              <w:rPr>
                <w:rFonts w:ascii="Arial" w:hAnsi="Arial" w:cs="Arial"/>
              </w:rPr>
            </w:pPr>
            <w:r w:rsidRPr="009E047B">
              <w:rPr>
                <w:rFonts w:ascii="Arial" w:hAnsi="Arial" w:cs="Arial"/>
                <w:iCs/>
              </w:rPr>
              <w:t>Be necessary to protect life, to prevent significant illness or significant disability, or to alleviate severe pain.</w:t>
            </w:r>
          </w:p>
        </w:tc>
        <w:tc>
          <w:tcPr>
            <w:tcW w:w="630" w:type="dxa"/>
          </w:tcPr>
          <w:p w14:paraId="09D01F8C" w14:textId="77777777" w:rsidR="009E047B" w:rsidRDefault="009E047B" w:rsidP="009E047B">
            <w:pPr>
              <w:pStyle w:val="NoSpacing"/>
              <w:ind w:left="360"/>
              <w:rPr>
                <w:rFonts w:ascii="Arial" w:hAnsi="Arial" w:cs="Arial"/>
              </w:rPr>
            </w:pPr>
          </w:p>
        </w:tc>
        <w:tc>
          <w:tcPr>
            <w:tcW w:w="355" w:type="dxa"/>
          </w:tcPr>
          <w:p w14:paraId="1056F71C" w14:textId="77777777" w:rsidR="009E047B" w:rsidRDefault="009E047B" w:rsidP="009E047B">
            <w:pPr>
              <w:pStyle w:val="NoSpacing"/>
              <w:numPr>
                <w:ilvl w:val="0"/>
                <w:numId w:val="35"/>
              </w:numPr>
              <w:rPr>
                <w:rFonts w:ascii="Arial" w:hAnsi="Arial" w:cs="Arial"/>
              </w:rPr>
            </w:pPr>
          </w:p>
        </w:tc>
      </w:tr>
      <w:tr w:rsidR="009E047B" w14:paraId="58D77D33" w14:textId="77777777" w:rsidTr="009E047B">
        <w:tc>
          <w:tcPr>
            <w:tcW w:w="13225" w:type="dxa"/>
          </w:tcPr>
          <w:p w14:paraId="429C60FA" w14:textId="4321CB28" w:rsidR="009E047B" w:rsidRPr="009E047B" w:rsidRDefault="009E047B" w:rsidP="009E047B">
            <w:pPr>
              <w:pStyle w:val="ListParagraph"/>
              <w:numPr>
                <w:ilvl w:val="0"/>
                <w:numId w:val="35"/>
              </w:numPr>
              <w:tabs>
                <w:tab w:val="left" w:pos="825"/>
              </w:tabs>
              <w:rPr>
                <w:rFonts w:ascii="Arial" w:hAnsi="Arial" w:cs="Arial"/>
              </w:rPr>
            </w:pPr>
            <w:r w:rsidRPr="009E047B">
              <w:rPr>
                <w:rFonts w:ascii="Arial" w:hAnsi="Arial" w:cs="Arial"/>
                <w:iCs/>
              </w:rPr>
              <w:t>Be individualized, specific, and consistent with symptoms or confirmed diagnosis of the illness or injury under treatment, and not in excess of the patient’s needs.</w:t>
            </w:r>
          </w:p>
        </w:tc>
        <w:tc>
          <w:tcPr>
            <w:tcW w:w="630" w:type="dxa"/>
          </w:tcPr>
          <w:p w14:paraId="0441420C" w14:textId="77777777" w:rsidR="009E047B" w:rsidRDefault="009E047B" w:rsidP="009E047B">
            <w:pPr>
              <w:pStyle w:val="NoSpacing"/>
              <w:ind w:left="360"/>
              <w:rPr>
                <w:rFonts w:ascii="Arial" w:hAnsi="Arial" w:cs="Arial"/>
              </w:rPr>
            </w:pPr>
          </w:p>
        </w:tc>
        <w:tc>
          <w:tcPr>
            <w:tcW w:w="355" w:type="dxa"/>
          </w:tcPr>
          <w:p w14:paraId="568F7710" w14:textId="77777777" w:rsidR="009E047B" w:rsidRDefault="009E047B" w:rsidP="009E047B">
            <w:pPr>
              <w:pStyle w:val="NoSpacing"/>
              <w:numPr>
                <w:ilvl w:val="0"/>
                <w:numId w:val="35"/>
              </w:numPr>
              <w:rPr>
                <w:rFonts w:ascii="Arial" w:hAnsi="Arial" w:cs="Arial"/>
              </w:rPr>
            </w:pPr>
          </w:p>
        </w:tc>
      </w:tr>
      <w:tr w:rsidR="009E047B" w14:paraId="0C553C96" w14:textId="77777777" w:rsidTr="009E047B">
        <w:tc>
          <w:tcPr>
            <w:tcW w:w="13225" w:type="dxa"/>
          </w:tcPr>
          <w:p w14:paraId="5DEAE5F1" w14:textId="2919BA24" w:rsidR="009E047B" w:rsidRDefault="009E047B" w:rsidP="009E047B">
            <w:pPr>
              <w:pStyle w:val="NoSpacing"/>
              <w:numPr>
                <w:ilvl w:val="0"/>
                <w:numId w:val="35"/>
              </w:numPr>
              <w:rPr>
                <w:rFonts w:ascii="Arial" w:hAnsi="Arial" w:cs="Arial"/>
              </w:rPr>
            </w:pPr>
            <w:r w:rsidRPr="00446B2C">
              <w:rPr>
                <w:rFonts w:ascii="Arial" w:hAnsi="Arial" w:cs="Arial"/>
                <w:iCs/>
              </w:rPr>
              <w:t>Be consistent with generally accepted professional medical standards as determined by the Medicaid program, and not experimental or investigational.</w:t>
            </w:r>
          </w:p>
        </w:tc>
        <w:tc>
          <w:tcPr>
            <w:tcW w:w="630" w:type="dxa"/>
          </w:tcPr>
          <w:p w14:paraId="17843548" w14:textId="77777777" w:rsidR="009E047B" w:rsidRDefault="009E047B" w:rsidP="009E047B">
            <w:pPr>
              <w:pStyle w:val="NoSpacing"/>
              <w:ind w:left="360"/>
              <w:rPr>
                <w:rFonts w:ascii="Arial" w:hAnsi="Arial" w:cs="Arial"/>
              </w:rPr>
            </w:pPr>
          </w:p>
        </w:tc>
        <w:tc>
          <w:tcPr>
            <w:tcW w:w="355" w:type="dxa"/>
          </w:tcPr>
          <w:p w14:paraId="45FCBFC2" w14:textId="77777777" w:rsidR="009E047B" w:rsidRDefault="009E047B" w:rsidP="009E047B">
            <w:pPr>
              <w:pStyle w:val="NoSpacing"/>
              <w:numPr>
                <w:ilvl w:val="0"/>
                <w:numId w:val="35"/>
              </w:numPr>
              <w:rPr>
                <w:rFonts w:ascii="Arial" w:hAnsi="Arial" w:cs="Arial"/>
              </w:rPr>
            </w:pPr>
          </w:p>
        </w:tc>
      </w:tr>
      <w:tr w:rsidR="009E047B" w14:paraId="36715494" w14:textId="77777777" w:rsidTr="009E047B">
        <w:tc>
          <w:tcPr>
            <w:tcW w:w="13225" w:type="dxa"/>
          </w:tcPr>
          <w:p w14:paraId="3D02086E" w14:textId="7E81791E" w:rsidR="009E047B" w:rsidRPr="00493807" w:rsidRDefault="009E047B" w:rsidP="009E047B">
            <w:pPr>
              <w:pStyle w:val="ListParagraph"/>
              <w:numPr>
                <w:ilvl w:val="0"/>
                <w:numId w:val="35"/>
              </w:numPr>
              <w:tabs>
                <w:tab w:val="left" w:pos="825"/>
              </w:tabs>
              <w:rPr>
                <w:rFonts w:ascii="Arial" w:hAnsi="Arial" w:cs="Arial"/>
              </w:rPr>
            </w:pPr>
            <w:r w:rsidRPr="00493807">
              <w:rPr>
                <w:rFonts w:ascii="Arial" w:hAnsi="Arial" w:cs="Arial"/>
                <w:iCs/>
              </w:rPr>
              <w:t xml:space="preserve">Be reflective of the level of service that can be </w:t>
            </w:r>
            <w:r w:rsidRPr="00493807">
              <w:rPr>
                <w:rFonts w:ascii="Arial" w:hAnsi="Arial" w:cs="Arial"/>
                <w:b/>
                <w:bCs/>
                <w:iCs/>
              </w:rPr>
              <w:t>safely furnished</w:t>
            </w:r>
            <w:r w:rsidRPr="00493807">
              <w:rPr>
                <w:rFonts w:ascii="Arial" w:hAnsi="Arial" w:cs="Arial"/>
                <w:iCs/>
              </w:rPr>
              <w:t xml:space="preserve">, and for which </w:t>
            </w:r>
            <w:proofErr w:type="gramStart"/>
            <w:r w:rsidRPr="00493807">
              <w:rPr>
                <w:rFonts w:ascii="Arial" w:hAnsi="Arial" w:cs="Arial"/>
                <w:iCs/>
              </w:rPr>
              <w:t>no</w:t>
            </w:r>
            <w:proofErr w:type="gramEnd"/>
            <w:r w:rsidRPr="00493807">
              <w:rPr>
                <w:rFonts w:ascii="Arial" w:hAnsi="Arial" w:cs="Arial"/>
                <w:iCs/>
              </w:rPr>
              <w:t xml:space="preserve"> equally effective and more conservative treatment is available statewide.</w:t>
            </w:r>
          </w:p>
        </w:tc>
        <w:tc>
          <w:tcPr>
            <w:tcW w:w="630" w:type="dxa"/>
          </w:tcPr>
          <w:p w14:paraId="120A37CF" w14:textId="77777777" w:rsidR="009E047B" w:rsidRDefault="009E047B" w:rsidP="009E047B">
            <w:pPr>
              <w:pStyle w:val="NoSpacing"/>
              <w:ind w:left="360"/>
              <w:rPr>
                <w:rFonts w:ascii="Arial" w:hAnsi="Arial" w:cs="Arial"/>
              </w:rPr>
            </w:pPr>
          </w:p>
        </w:tc>
        <w:tc>
          <w:tcPr>
            <w:tcW w:w="355" w:type="dxa"/>
          </w:tcPr>
          <w:p w14:paraId="2D0BBD7E" w14:textId="77777777" w:rsidR="009E047B" w:rsidRDefault="009E047B" w:rsidP="009E047B">
            <w:pPr>
              <w:pStyle w:val="NoSpacing"/>
              <w:numPr>
                <w:ilvl w:val="0"/>
                <w:numId w:val="35"/>
              </w:numPr>
              <w:rPr>
                <w:rFonts w:ascii="Arial" w:hAnsi="Arial" w:cs="Arial"/>
              </w:rPr>
            </w:pPr>
          </w:p>
        </w:tc>
      </w:tr>
      <w:tr w:rsidR="009E047B" w14:paraId="420E94E9" w14:textId="77777777" w:rsidTr="009E047B">
        <w:tc>
          <w:tcPr>
            <w:tcW w:w="13225" w:type="dxa"/>
          </w:tcPr>
          <w:p w14:paraId="34C68862" w14:textId="56D32D66" w:rsidR="009E047B" w:rsidRPr="009E047B" w:rsidRDefault="009E047B" w:rsidP="009E047B">
            <w:pPr>
              <w:pStyle w:val="ListParagraph"/>
              <w:numPr>
                <w:ilvl w:val="0"/>
                <w:numId w:val="35"/>
              </w:numPr>
              <w:tabs>
                <w:tab w:val="left" w:pos="825"/>
              </w:tabs>
              <w:rPr>
                <w:rFonts w:ascii="Arial" w:hAnsi="Arial" w:cs="Arial"/>
              </w:rPr>
            </w:pPr>
            <w:r w:rsidRPr="009E047B">
              <w:rPr>
                <w:rFonts w:ascii="Arial" w:hAnsi="Arial" w:cs="Arial"/>
                <w:iCs/>
              </w:rPr>
              <w:t>Be furnished in a manner not primarily intended for the convenience of the recipient, the recipient’s caretaker, or the provider. FAC 59G-1.010.</w:t>
            </w:r>
          </w:p>
        </w:tc>
        <w:tc>
          <w:tcPr>
            <w:tcW w:w="630" w:type="dxa"/>
          </w:tcPr>
          <w:p w14:paraId="3F6AF08B" w14:textId="77777777" w:rsidR="009E047B" w:rsidRDefault="009E047B" w:rsidP="009E047B">
            <w:pPr>
              <w:pStyle w:val="NoSpacing"/>
              <w:ind w:left="360"/>
              <w:rPr>
                <w:rFonts w:ascii="Arial" w:hAnsi="Arial" w:cs="Arial"/>
              </w:rPr>
            </w:pPr>
          </w:p>
        </w:tc>
        <w:tc>
          <w:tcPr>
            <w:tcW w:w="355" w:type="dxa"/>
          </w:tcPr>
          <w:p w14:paraId="049ACF47" w14:textId="77777777" w:rsidR="009E047B" w:rsidRDefault="009E047B" w:rsidP="009E047B">
            <w:pPr>
              <w:pStyle w:val="NoSpacing"/>
              <w:numPr>
                <w:ilvl w:val="0"/>
                <w:numId w:val="35"/>
              </w:numPr>
              <w:rPr>
                <w:rFonts w:ascii="Arial" w:hAnsi="Arial" w:cs="Arial"/>
              </w:rPr>
            </w:pPr>
          </w:p>
        </w:tc>
      </w:tr>
      <w:tr w:rsidR="009E047B" w14:paraId="782C6A6D" w14:textId="77777777" w:rsidTr="009E047B">
        <w:tc>
          <w:tcPr>
            <w:tcW w:w="13225" w:type="dxa"/>
          </w:tcPr>
          <w:p w14:paraId="44737860" w14:textId="1C6B2E12" w:rsidR="009E047B" w:rsidRDefault="009E047B" w:rsidP="000606AB">
            <w:pPr>
              <w:pStyle w:val="NoSpacing"/>
              <w:rPr>
                <w:rFonts w:ascii="Arial" w:hAnsi="Arial" w:cs="Arial"/>
              </w:rPr>
            </w:pPr>
            <w:r w:rsidRPr="00446B2C">
              <w:rPr>
                <w:rFonts w:ascii="Arial" w:hAnsi="Arial" w:cs="Arial"/>
                <w:iCs/>
              </w:rPr>
              <w:t>Note: The fact that a provider has prescribed, recommended, or approved medical or allied care, goods, or services does not in itself, make such care, goods, or services medically necessary or a medical necessity or a covered service.</w:t>
            </w:r>
          </w:p>
        </w:tc>
        <w:tc>
          <w:tcPr>
            <w:tcW w:w="630" w:type="dxa"/>
          </w:tcPr>
          <w:p w14:paraId="1CDDCA87" w14:textId="77777777" w:rsidR="009E047B" w:rsidRDefault="009E047B" w:rsidP="000606AB">
            <w:pPr>
              <w:pStyle w:val="NoSpacing"/>
              <w:rPr>
                <w:rFonts w:ascii="Arial" w:hAnsi="Arial" w:cs="Arial"/>
              </w:rPr>
            </w:pPr>
          </w:p>
        </w:tc>
        <w:tc>
          <w:tcPr>
            <w:tcW w:w="355" w:type="dxa"/>
          </w:tcPr>
          <w:p w14:paraId="03AF53BF" w14:textId="77777777" w:rsidR="009E047B" w:rsidRDefault="009E047B" w:rsidP="000606AB">
            <w:pPr>
              <w:pStyle w:val="NoSpacing"/>
              <w:rPr>
                <w:rFonts w:ascii="Arial" w:hAnsi="Arial" w:cs="Arial"/>
              </w:rPr>
            </w:pPr>
          </w:p>
        </w:tc>
      </w:tr>
    </w:tbl>
    <w:p w14:paraId="4FE60175" w14:textId="77777777" w:rsidR="009E047B" w:rsidRPr="00AB2AFC" w:rsidRDefault="009E047B" w:rsidP="000606AB">
      <w:pPr>
        <w:pStyle w:val="NoSpacing"/>
        <w:rPr>
          <w:rFonts w:ascii="Arial" w:hAnsi="Arial" w:cs="Arial"/>
        </w:rPr>
      </w:pPr>
    </w:p>
    <w:p w14:paraId="31B52639" w14:textId="01C1C26A" w:rsidR="00D04B29" w:rsidRPr="00AB2AFC" w:rsidRDefault="00D04B29" w:rsidP="000606AB">
      <w:pPr>
        <w:spacing w:before="120" w:after="120" w:line="240" w:lineRule="auto"/>
        <w:jc w:val="center"/>
        <w:rPr>
          <w:rFonts w:ascii="Arial" w:hAnsi="Arial" w:cs="Arial"/>
          <w:b/>
          <w:sz w:val="28"/>
          <w:szCs w:val="28"/>
        </w:rPr>
      </w:pPr>
      <w:r w:rsidRPr="00AB2AFC">
        <w:rPr>
          <w:rFonts w:ascii="Arial" w:hAnsi="Arial" w:cs="Arial"/>
          <w:b/>
          <w:sz w:val="28"/>
          <w:szCs w:val="28"/>
        </w:rPr>
        <w:t xml:space="preserve">Go </w:t>
      </w:r>
      <w:r w:rsidR="00400731" w:rsidRPr="00AB2AFC">
        <w:rPr>
          <w:rFonts w:ascii="Arial" w:hAnsi="Arial" w:cs="Arial"/>
          <w:b/>
          <w:sz w:val="28"/>
          <w:szCs w:val="28"/>
        </w:rPr>
        <w:t>no further if</w:t>
      </w:r>
      <w:r w:rsidR="000606AB" w:rsidRPr="00AB2AFC">
        <w:rPr>
          <w:rFonts w:ascii="Arial" w:hAnsi="Arial" w:cs="Arial"/>
          <w:b/>
          <w:sz w:val="28"/>
          <w:szCs w:val="28"/>
        </w:rPr>
        <w:t xml:space="preserve"> scored</w:t>
      </w:r>
      <w:r w:rsidRPr="00AB2AFC">
        <w:rPr>
          <w:rFonts w:ascii="Arial" w:hAnsi="Arial" w:cs="Arial"/>
          <w:b/>
          <w:sz w:val="28"/>
          <w:szCs w:val="28"/>
        </w:rPr>
        <w:t xml:space="preserve"> “no</w:t>
      </w:r>
      <w:r w:rsidR="00AF4C62">
        <w:rPr>
          <w:rFonts w:ascii="Arial" w:hAnsi="Arial" w:cs="Arial"/>
          <w:b/>
          <w:sz w:val="28"/>
          <w:szCs w:val="28"/>
        </w:rPr>
        <w:t>.</w:t>
      </w:r>
      <w:r w:rsidRPr="00AB2AFC">
        <w:rPr>
          <w:rFonts w:ascii="Arial" w:hAnsi="Arial" w:cs="Arial"/>
          <w:b/>
          <w:sz w:val="28"/>
          <w:szCs w:val="28"/>
        </w:rPr>
        <w:t>”</w:t>
      </w:r>
      <w:r w:rsidR="000606AB" w:rsidRPr="00AB2AFC">
        <w:rPr>
          <w:rFonts w:ascii="Arial" w:hAnsi="Arial" w:cs="Arial"/>
          <w:b/>
          <w:sz w:val="28"/>
          <w:szCs w:val="28"/>
        </w:rPr>
        <w:t xml:space="preserve"> Child is not eligible for MFC services.</w:t>
      </w:r>
    </w:p>
    <w:p w14:paraId="0D8832B3" w14:textId="77777777" w:rsidR="00270F20" w:rsidRPr="00AB2AFC" w:rsidRDefault="00270F20" w:rsidP="000606AB">
      <w:pPr>
        <w:spacing w:before="120" w:after="120" w:line="240" w:lineRule="auto"/>
        <w:jc w:val="center"/>
        <w:rPr>
          <w:rFonts w:ascii="Arial" w:hAnsi="Arial" w:cs="Arial"/>
          <w:b/>
          <w:sz w:val="28"/>
          <w:szCs w:val="28"/>
        </w:rPr>
        <w:sectPr w:rsidR="00270F20" w:rsidRPr="00AB2AFC" w:rsidSect="002F1F95">
          <w:footerReference w:type="default" r:id="rId11"/>
          <w:headerReference w:type="first" r:id="rId12"/>
          <w:footerReference w:type="first" r:id="rId13"/>
          <w:pgSz w:w="15840" w:h="12240" w:orient="landscape"/>
          <w:pgMar w:top="1170" w:right="810" w:bottom="1440" w:left="810" w:header="720" w:footer="720" w:gutter="0"/>
          <w:cols w:space="720"/>
          <w:titlePg/>
          <w:docGrid w:linePitch="360"/>
        </w:sectPr>
      </w:pPr>
    </w:p>
    <w:p w14:paraId="3D0DB646" w14:textId="77777777" w:rsidR="008C617E" w:rsidRPr="00AB2AFC" w:rsidRDefault="008C617E" w:rsidP="00975AE4">
      <w:pPr>
        <w:pStyle w:val="Heading1"/>
        <w:rPr>
          <w:rFonts w:ascii="Arial" w:hAnsi="Arial" w:cs="Arial"/>
          <w:b/>
          <w:bCs/>
        </w:rPr>
      </w:pPr>
      <w:r w:rsidRPr="00AB2AFC">
        <w:rPr>
          <w:rFonts w:ascii="Arial" w:hAnsi="Arial" w:cs="Arial"/>
          <w:b/>
          <w:bCs/>
        </w:rPr>
        <w:lastRenderedPageBreak/>
        <w:t>LEVEL OF CARE DETERMINATION</w:t>
      </w:r>
    </w:p>
    <w:p w14:paraId="52166C94" w14:textId="6E7557DF" w:rsidR="00975AE4" w:rsidRDefault="002349B5" w:rsidP="008C617E">
      <w:pPr>
        <w:pStyle w:val="Heading2"/>
        <w:rPr>
          <w:rFonts w:ascii="Arial" w:hAnsi="Arial" w:cs="Arial"/>
          <w:b/>
        </w:rPr>
      </w:pPr>
      <w:r w:rsidRPr="00AB2AFC">
        <w:rPr>
          <w:rFonts w:ascii="Arial" w:hAnsi="Arial" w:cs="Arial"/>
          <w:b/>
          <w:bCs/>
        </w:rPr>
        <w:t xml:space="preserve">Overall </w:t>
      </w:r>
      <w:r w:rsidR="008C617E" w:rsidRPr="00AB2AFC">
        <w:rPr>
          <w:rFonts w:ascii="Arial" w:hAnsi="Arial" w:cs="Arial"/>
          <w:b/>
          <w:bCs/>
        </w:rPr>
        <w:t>Scoring Instructions</w:t>
      </w:r>
      <w:r w:rsidR="008C617E" w:rsidRPr="00AB2AFC">
        <w:rPr>
          <w:rFonts w:ascii="Arial" w:hAnsi="Arial" w:cs="Arial"/>
          <w:b/>
        </w:rPr>
        <w:t xml:space="preserve"> </w:t>
      </w:r>
    </w:p>
    <w:p w14:paraId="415038BE" w14:textId="1CF0DADD" w:rsidR="00975AE4" w:rsidRPr="00AB2AFC" w:rsidRDefault="006B38EC" w:rsidP="00975AE4">
      <w:pPr>
        <w:rPr>
          <w:rFonts w:ascii="Arial" w:hAnsi="Arial" w:cs="Arial"/>
        </w:rPr>
      </w:pPr>
      <w:r w:rsidRPr="00AB2AFC">
        <w:rPr>
          <w:rFonts w:ascii="Arial" w:hAnsi="Arial" w:cs="Arial"/>
        </w:rPr>
        <w:t>For each of the following</w:t>
      </w:r>
      <w:r w:rsidR="00975AE4" w:rsidRPr="00AB2AFC">
        <w:rPr>
          <w:rFonts w:ascii="Arial" w:hAnsi="Arial" w:cs="Arial"/>
        </w:rPr>
        <w:t xml:space="preserve"> dimensions, </w:t>
      </w:r>
      <w:r w:rsidR="002349B5" w:rsidRPr="00AB2AFC">
        <w:rPr>
          <w:rFonts w:ascii="Arial" w:hAnsi="Arial" w:cs="Arial"/>
        </w:rPr>
        <w:t xml:space="preserve">there is </w:t>
      </w:r>
      <w:r w:rsidR="00975AE4" w:rsidRPr="00AB2AFC">
        <w:rPr>
          <w:rFonts w:ascii="Arial" w:hAnsi="Arial" w:cs="Arial"/>
        </w:rPr>
        <w:t>a desc</w:t>
      </w:r>
      <w:r w:rsidR="000120C6" w:rsidRPr="00AB2AFC">
        <w:rPr>
          <w:rFonts w:ascii="Arial" w:hAnsi="Arial" w:cs="Arial"/>
        </w:rPr>
        <w:t xml:space="preserve">ription of the child’s characteristics associated with the dimension. </w:t>
      </w:r>
      <w:r w:rsidR="0079797D">
        <w:rPr>
          <w:rFonts w:ascii="Arial" w:hAnsi="Arial" w:cs="Arial"/>
        </w:rPr>
        <w:t>Choose</w:t>
      </w:r>
      <w:r w:rsidRPr="00AB2AFC">
        <w:rPr>
          <w:rFonts w:ascii="Arial" w:hAnsi="Arial" w:cs="Arial"/>
        </w:rPr>
        <w:t xml:space="preserve"> the category that most accurately describes </w:t>
      </w:r>
      <w:r w:rsidR="00417020" w:rsidRPr="00AB2AFC">
        <w:rPr>
          <w:rFonts w:ascii="Arial" w:hAnsi="Arial" w:cs="Arial"/>
        </w:rPr>
        <w:t>the child’s characteristics</w:t>
      </w:r>
      <w:r w:rsidR="000120C6" w:rsidRPr="00AB2AFC">
        <w:rPr>
          <w:rFonts w:ascii="Arial" w:hAnsi="Arial" w:cs="Arial"/>
        </w:rPr>
        <w:t>.</w:t>
      </w:r>
      <w:r w:rsidR="008D7E2D" w:rsidRPr="00AB2AFC">
        <w:rPr>
          <w:rFonts w:ascii="Arial" w:hAnsi="Arial" w:cs="Arial"/>
        </w:rPr>
        <w:t xml:space="preserve"> For the first </w:t>
      </w:r>
      <w:r w:rsidR="00B56875">
        <w:rPr>
          <w:rFonts w:ascii="Arial" w:hAnsi="Arial" w:cs="Arial"/>
        </w:rPr>
        <w:t>d</w:t>
      </w:r>
      <w:r w:rsidR="008D7E2D" w:rsidRPr="00AB2AFC">
        <w:rPr>
          <w:rFonts w:ascii="Arial" w:hAnsi="Arial" w:cs="Arial"/>
        </w:rPr>
        <w:t xml:space="preserve">imension, consider only the qualifying medical condition. For </w:t>
      </w:r>
      <w:r w:rsidR="003E79EA">
        <w:rPr>
          <w:rFonts w:ascii="Arial" w:hAnsi="Arial" w:cs="Arial"/>
        </w:rPr>
        <w:t>d</w:t>
      </w:r>
      <w:r w:rsidR="008D7E2D" w:rsidRPr="00AB2AFC">
        <w:rPr>
          <w:rFonts w:ascii="Arial" w:hAnsi="Arial" w:cs="Arial"/>
        </w:rPr>
        <w:t>imensions 2-5, consider the entire clinical situation, including co</w:t>
      </w:r>
      <w:r w:rsidR="002D2D09">
        <w:rPr>
          <w:rFonts w:ascii="Arial" w:hAnsi="Arial" w:cs="Arial"/>
        </w:rPr>
        <w:t>-</w:t>
      </w:r>
      <w:r w:rsidR="008D7E2D" w:rsidRPr="00AB2AFC">
        <w:rPr>
          <w:rFonts w:ascii="Arial" w:hAnsi="Arial" w:cs="Arial"/>
        </w:rPr>
        <w:t>morbid conditions such as behavioral health and intellectual</w:t>
      </w:r>
      <w:r w:rsidR="002D2D09">
        <w:rPr>
          <w:rFonts w:ascii="Arial" w:hAnsi="Arial" w:cs="Arial"/>
        </w:rPr>
        <w:t xml:space="preserve"> or </w:t>
      </w:r>
      <w:r w:rsidR="008D7E2D" w:rsidRPr="00AB2AFC">
        <w:rPr>
          <w:rFonts w:ascii="Arial" w:hAnsi="Arial" w:cs="Arial"/>
        </w:rPr>
        <w:t>developmental conditions.</w:t>
      </w:r>
      <w:r w:rsidR="000120C6" w:rsidRPr="00AB2AFC">
        <w:rPr>
          <w:rFonts w:ascii="Arial" w:hAnsi="Arial" w:cs="Arial"/>
        </w:rPr>
        <w:t xml:space="preserve"> </w:t>
      </w:r>
      <w:r w:rsidRPr="00AB2AFC">
        <w:rPr>
          <w:rFonts w:ascii="Arial" w:hAnsi="Arial" w:cs="Arial"/>
        </w:rPr>
        <w:t>Each category</w:t>
      </w:r>
      <w:r w:rsidR="00606E9E" w:rsidRPr="00AB2AFC">
        <w:rPr>
          <w:rFonts w:ascii="Arial" w:hAnsi="Arial" w:cs="Arial"/>
        </w:rPr>
        <w:t xml:space="preserve"> is assigned a specific number of points (in the parentheses). For each </w:t>
      </w:r>
      <w:r w:rsidR="00B26785">
        <w:rPr>
          <w:rFonts w:ascii="Arial" w:hAnsi="Arial" w:cs="Arial"/>
        </w:rPr>
        <w:t>category</w:t>
      </w:r>
      <w:r w:rsidR="00606E9E" w:rsidRPr="00AB2AFC">
        <w:rPr>
          <w:rFonts w:ascii="Arial" w:hAnsi="Arial" w:cs="Arial"/>
        </w:rPr>
        <w:t xml:space="preserve">, </w:t>
      </w:r>
      <w:r w:rsidR="000120C6" w:rsidRPr="00AB2AFC">
        <w:rPr>
          <w:rFonts w:ascii="Arial" w:hAnsi="Arial" w:cs="Arial"/>
        </w:rPr>
        <w:t>write the corresponding number of points in the right-hand column</w:t>
      </w:r>
      <w:r w:rsidR="005A330F">
        <w:rPr>
          <w:rFonts w:ascii="Arial" w:hAnsi="Arial" w:cs="Arial"/>
        </w:rPr>
        <w:t xml:space="preserve">. </w:t>
      </w:r>
      <w:r w:rsidR="004C4943" w:rsidRPr="00AB2AFC">
        <w:rPr>
          <w:rFonts w:ascii="Arial" w:hAnsi="Arial" w:cs="Arial"/>
        </w:rPr>
        <w:t xml:space="preserve">If there is no concern </w:t>
      </w:r>
      <w:r w:rsidR="00B56875">
        <w:rPr>
          <w:rFonts w:ascii="Arial" w:hAnsi="Arial" w:cs="Arial"/>
        </w:rPr>
        <w:t>in</w:t>
      </w:r>
      <w:r w:rsidR="004C4943" w:rsidRPr="00AB2AFC">
        <w:rPr>
          <w:rFonts w:ascii="Arial" w:hAnsi="Arial" w:cs="Arial"/>
        </w:rPr>
        <w:t xml:space="preserve"> dimension</w:t>
      </w:r>
      <w:r w:rsidR="00B56875">
        <w:rPr>
          <w:rFonts w:ascii="Arial" w:hAnsi="Arial" w:cs="Arial"/>
        </w:rPr>
        <w:t>s</w:t>
      </w:r>
      <w:r w:rsidR="00B26785">
        <w:rPr>
          <w:rFonts w:ascii="Arial" w:hAnsi="Arial" w:cs="Arial"/>
        </w:rPr>
        <w:t xml:space="preserve"> 2-5</w:t>
      </w:r>
      <w:r w:rsidR="004C4943" w:rsidRPr="00AB2AFC">
        <w:rPr>
          <w:rFonts w:ascii="Arial" w:hAnsi="Arial" w:cs="Arial"/>
        </w:rPr>
        <w:t xml:space="preserve"> check the appropriate box, with no points assigned for that dimension. </w:t>
      </w:r>
      <w:r w:rsidR="007C24D8" w:rsidRPr="00AB2AFC">
        <w:rPr>
          <w:rFonts w:ascii="Arial" w:hAnsi="Arial" w:cs="Arial"/>
        </w:rPr>
        <w:t>Note that a particular child’s need may be considered for only one dimension.</w:t>
      </w:r>
    </w:p>
    <w:p w14:paraId="3D9D95BC" w14:textId="5E8D8A6A" w:rsidR="000606AB" w:rsidRDefault="000606AB" w:rsidP="00F82913">
      <w:pPr>
        <w:pStyle w:val="Heading2"/>
        <w:spacing w:before="0"/>
        <w:rPr>
          <w:rFonts w:ascii="Arial" w:hAnsi="Arial" w:cs="Arial"/>
          <w:b/>
        </w:rPr>
      </w:pPr>
      <w:r w:rsidRPr="00AB2AFC">
        <w:rPr>
          <w:rFonts w:ascii="Arial" w:hAnsi="Arial" w:cs="Arial"/>
          <w:b/>
        </w:rPr>
        <w:t>Dimension One: Stability of the Child in a Home Setting</w:t>
      </w:r>
      <w:r w:rsidR="00FD6038" w:rsidRPr="00AB2AFC">
        <w:rPr>
          <w:rFonts w:ascii="Arial" w:hAnsi="Arial" w:cs="Arial"/>
          <w:b/>
        </w:rPr>
        <w:t xml:space="preserve"> (completed by the </w:t>
      </w:r>
      <w:r w:rsidR="002349B5" w:rsidRPr="00AB2AFC">
        <w:rPr>
          <w:rFonts w:ascii="Arial" w:hAnsi="Arial" w:cs="Arial"/>
          <w:b/>
        </w:rPr>
        <w:t xml:space="preserve">CMAT </w:t>
      </w:r>
      <w:r w:rsidR="00FD6038" w:rsidRPr="00AB2AFC">
        <w:rPr>
          <w:rFonts w:ascii="Arial" w:hAnsi="Arial" w:cs="Arial"/>
          <w:b/>
        </w:rPr>
        <w:t>Medical Director)</w:t>
      </w:r>
    </w:p>
    <w:p w14:paraId="6186166D" w14:textId="6B01B99C" w:rsidR="000606AB" w:rsidRDefault="003A5BE1" w:rsidP="00F82913">
      <w:pPr>
        <w:spacing w:after="0" w:line="240" w:lineRule="auto"/>
        <w:rPr>
          <w:rFonts w:ascii="Arial" w:hAnsi="Arial" w:cs="Arial"/>
        </w:rPr>
      </w:pPr>
      <w:r w:rsidRPr="00AB2AFC">
        <w:rPr>
          <w:rFonts w:ascii="Arial" w:hAnsi="Arial" w:cs="Arial"/>
        </w:rPr>
        <w:t>Write the number of points for the d</w:t>
      </w:r>
      <w:r w:rsidR="004C4943" w:rsidRPr="00AB2AFC">
        <w:rPr>
          <w:rFonts w:ascii="Arial" w:hAnsi="Arial" w:cs="Arial"/>
        </w:rPr>
        <w:t>escription chose</w:t>
      </w:r>
      <w:r w:rsidR="002349B5" w:rsidRPr="00AB2AFC">
        <w:rPr>
          <w:rFonts w:ascii="Arial" w:hAnsi="Arial" w:cs="Arial"/>
        </w:rPr>
        <w:t>n</w:t>
      </w:r>
      <w:r w:rsidR="004C4943" w:rsidRPr="00AB2AFC">
        <w:rPr>
          <w:rFonts w:ascii="Arial" w:hAnsi="Arial" w:cs="Arial"/>
        </w:rPr>
        <w:t xml:space="preserve"> in the column </w:t>
      </w:r>
      <w:r w:rsidRPr="00AB2AFC">
        <w:rPr>
          <w:rFonts w:ascii="Arial" w:hAnsi="Arial" w:cs="Arial"/>
        </w:rPr>
        <w:t>on the right</w:t>
      </w:r>
      <w:r w:rsidR="004C4943" w:rsidRPr="00AB2AFC">
        <w:rPr>
          <w:rFonts w:ascii="Arial" w:hAnsi="Arial" w:cs="Arial"/>
        </w:rPr>
        <w:t>-hand side</w:t>
      </w:r>
      <w:r w:rsidRPr="00AB2AFC">
        <w:rPr>
          <w:rFonts w:ascii="Arial" w:hAnsi="Arial" w:cs="Arial"/>
        </w:rPr>
        <w:t>.</w:t>
      </w:r>
      <w:r w:rsidR="004C4943" w:rsidRPr="00AB2AFC">
        <w:rPr>
          <w:rFonts w:ascii="Arial" w:hAnsi="Arial" w:cs="Arial"/>
        </w:rPr>
        <w:t xml:space="preserve"> If the child’s medical stability in a home setting does not present as a current concern</w:t>
      </w:r>
      <w:r w:rsidR="008D7E2D" w:rsidRPr="00AB2AFC">
        <w:rPr>
          <w:rFonts w:ascii="Arial" w:hAnsi="Arial" w:cs="Arial"/>
        </w:rPr>
        <w:t xml:space="preserve"> based solely on the qualifying medical condition</w:t>
      </w:r>
      <w:r w:rsidR="004C4943" w:rsidRPr="00AB2AFC">
        <w:rPr>
          <w:rFonts w:ascii="Arial" w:hAnsi="Arial" w:cs="Arial"/>
        </w:rPr>
        <w:t xml:space="preserve">, </w:t>
      </w:r>
      <w:r w:rsidR="00077B79" w:rsidRPr="00AB2AFC">
        <w:rPr>
          <w:rFonts w:ascii="Arial" w:hAnsi="Arial" w:cs="Arial"/>
        </w:rPr>
        <w:t>the child may not meet medical necessity. If</w:t>
      </w:r>
      <w:r w:rsidR="00417020" w:rsidRPr="00AB2AFC">
        <w:rPr>
          <w:rFonts w:ascii="Arial" w:hAnsi="Arial" w:cs="Arial"/>
        </w:rPr>
        <w:t xml:space="preserve"> stability of the child is not a concern,</w:t>
      </w:r>
      <w:r w:rsidR="00077B79" w:rsidRPr="00AB2AFC">
        <w:rPr>
          <w:rFonts w:ascii="Arial" w:hAnsi="Arial" w:cs="Arial"/>
        </w:rPr>
        <w:t xml:space="preserve"> revie</w:t>
      </w:r>
      <w:r w:rsidR="00B44D1E" w:rsidRPr="00AB2AFC">
        <w:rPr>
          <w:rFonts w:ascii="Arial" w:hAnsi="Arial" w:cs="Arial"/>
        </w:rPr>
        <w:t>w the decision determining medical necessity.</w:t>
      </w:r>
    </w:p>
    <w:p w14:paraId="4A1F27C6" w14:textId="77777777" w:rsidR="00F82913" w:rsidRPr="00AB2AFC" w:rsidRDefault="00F82913" w:rsidP="00F82913">
      <w:pPr>
        <w:spacing w:after="0" w:line="240" w:lineRule="auto"/>
        <w:rPr>
          <w:rFonts w:ascii="Arial" w:hAnsi="Arial" w:cs="Arial"/>
        </w:rPr>
      </w:pPr>
    </w:p>
    <w:tbl>
      <w:tblPr>
        <w:tblStyle w:val="TableGrid1"/>
        <w:tblW w:w="14400" w:type="dxa"/>
        <w:tblInd w:w="-5" w:type="dxa"/>
        <w:tblLook w:val="0000" w:firstRow="0" w:lastRow="0" w:firstColumn="0" w:lastColumn="0" w:noHBand="0" w:noVBand="0"/>
      </w:tblPr>
      <w:tblGrid>
        <w:gridCol w:w="4449"/>
        <w:gridCol w:w="4451"/>
        <w:gridCol w:w="4451"/>
        <w:gridCol w:w="1049"/>
      </w:tblGrid>
      <w:tr w:rsidR="003A5BE1" w:rsidRPr="00682A6D" w14:paraId="43B6A337" w14:textId="77777777" w:rsidTr="005F7FC2">
        <w:trPr>
          <w:trHeight w:val="5732"/>
        </w:trPr>
        <w:tc>
          <w:tcPr>
            <w:tcW w:w="4470" w:type="dxa"/>
          </w:tcPr>
          <w:p w14:paraId="70173839" w14:textId="7364863A" w:rsidR="003A5BE1" w:rsidRPr="00682A6D" w:rsidRDefault="006B38EC" w:rsidP="00FD6038">
            <w:pPr>
              <w:tabs>
                <w:tab w:val="num" w:pos="360"/>
              </w:tabs>
              <w:ind w:left="0" w:firstLine="0"/>
              <w:rPr>
                <w:rFonts w:ascii="Arial" w:hAnsi="Arial" w:cs="Arial"/>
                <w:iCs/>
              </w:rPr>
            </w:pPr>
            <w:r w:rsidRPr="00682A6D">
              <w:rPr>
                <w:rFonts w:ascii="Arial" w:hAnsi="Arial" w:cs="Arial"/>
                <w:b/>
                <w:iCs/>
              </w:rPr>
              <w:t>Category A</w:t>
            </w:r>
            <w:r w:rsidR="00417020" w:rsidRPr="00682A6D">
              <w:rPr>
                <w:rFonts w:ascii="Arial" w:hAnsi="Arial" w:cs="Arial"/>
                <w:b/>
                <w:iCs/>
              </w:rPr>
              <w:t xml:space="preserve"> (3</w:t>
            </w:r>
            <w:r w:rsidR="006109D1" w:rsidRPr="00682A6D">
              <w:rPr>
                <w:rFonts w:ascii="Arial" w:hAnsi="Arial" w:cs="Arial"/>
                <w:b/>
                <w:iCs/>
              </w:rPr>
              <w:t xml:space="preserve"> </w:t>
            </w:r>
            <w:r w:rsidR="003A5BE1" w:rsidRPr="00682A6D">
              <w:rPr>
                <w:rFonts w:ascii="Arial" w:hAnsi="Arial" w:cs="Arial"/>
                <w:b/>
                <w:iCs/>
              </w:rPr>
              <w:t>points</w:t>
            </w:r>
            <w:r w:rsidR="003A5BE1" w:rsidRPr="002D2D09">
              <w:rPr>
                <w:rFonts w:ascii="Arial" w:hAnsi="Arial" w:cs="Arial"/>
                <w:b/>
                <w:bCs/>
                <w:iCs/>
              </w:rPr>
              <w:t>)</w:t>
            </w:r>
            <w:r w:rsidR="00FA2143" w:rsidRPr="00682A6D">
              <w:rPr>
                <w:rFonts w:ascii="Arial" w:hAnsi="Arial" w:cs="Arial"/>
                <w:iCs/>
              </w:rPr>
              <w:t xml:space="preserve"> </w:t>
            </w:r>
            <w:r w:rsidR="003A5BE1" w:rsidRPr="00682A6D">
              <w:rPr>
                <w:rFonts w:ascii="Arial" w:hAnsi="Arial" w:cs="Arial"/>
                <w:iCs/>
              </w:rPr>
              <w:t>______</w:t>
            </w:r>
          </w:p>
          <w:p w14:paraId="0687A56D" w14:textId="77777777" w:rsidR="00B95819" w:rsidRPr="00682A6D" w:rsidRDefault="00B95819" w:rsidP="00B95819">
            <w:pPr>
              <w:pStyle w:val="ListParagraph"/>
              <w:ind w:left="75" w:firstLine="0"/>
              <w:rPr>
                <w:rFonts w:ascii="Arial" w:hAnsi="Arial" w:cs="Arial"/>
                <w:iCs/>
              </w:rPr>
            </w:pPr>
          </w:p>
          <w:p w14:paraId="73DE01D4" w14:textId="7C59D80B" w:rsidR="004849DA" w:rsidRPr="009D6C15" w:rsidRDefault="003A5BE1" w:rsidP="009D6C15">
            <w:pPr>
              <w:pStyle w:val="ListParagraph"/>
              <w:numPr>
                <w:ilvl w:val="0"/>
                <w:numId w:val="32"/>
              </w:numPr>
              <w:tabs>
                <w:tab w:val="num" w:pos="360"/>
              </w:tabs>
              <w:rPr>
                <w:rFonts w:ascii="Arial" w:hAnsi="Arial" w:cs="Arial"/>
                <w:b/>
                <w:iCs/>
              </w:rPr>
            </w:pPr>
            <w:r w:rsidRPr="009D6C15">
              <w:rPr>
                <w:rFonts w:ascii="Arial" w:hAnsi="Arial" w:cs="Arial"/>
                <w:iCs/>
              </w:rPr>
              <w:t>The child is at risk for,</w:t>
            </w:r>
            <w:r w:rsidRPr="009D6C15">
              <w:rPr>
                <w:rFonts w:ascii="Arial" w:hAnsi="Arial" w:cs="Arial"/>
                <w:b/>
                <w:iCs/>
              </w:rPr>
              <w:t xml:space="preserve"> or</w:t>
            </w:r>
            <w:r w:rsidRPr="009D6C15">
              <w:rPr>
                <w:rFonts w:ascii="Arial" w:hAnsi="Arial" w:cs="Arial"/>
                <w:iCs/>
              </w:rPr>
              <w:t xml:space="preserve"> occasionally </w:t>
            </w:r>
            <w:r w:rsidR="00F31561" w:rsidRPr="009D6C15">
              <w:rPr>
                <w:rFonts w:ascii="Arial" w:hAnsi="Arial" w:cs="Arial"/>
                <w:iCs/>
              </w:rPr>
              <w:t>experiences i</w:t>
            </w:r>
            <w:r w:rsidR="009A5A9A" w:rsidRPr="009D6C15">
              <w:rPr>
                <w:rFonts w:ascii="Arial" w:hAnsi="Arial" w:cs="Arial"/>
                <w:iCs/>
              </w:rPr>
              <w:t>nfrequent and p</w:t>
            </w:r>
            <w:r w:rsidRPr="009D6C15">
              <w:rPr>
                <w:rFonts w:ascii="Arial" w:hAnsi="Arial" w:cs="Arial"/>
                <w:iCs/>
              </w:rPr>
              <w:t>redictable changes in medical needs due to th</w:t>
            </w:r>
            <w:r w:rsidR="00246258" w:rsidRPr="009D6C15">
              <w:rPr>
                <w:rFonts w:ascii="Arial" w:hAnsi="Arial" w:cs="Arial"/>
                <w:iCs/>
              </w:rPr>
              <w:t>e q</w:t>
            </w:r>
            <w:r w:rsidR="007F2DD3" w:rsidRPr="009D6C15">
              <w:rPr>
                <w:rFonts w:ascii="Arial" w:hAnsi="Arial" w:cs="Arial"/>
                <w:iCs/>
              </w:rPr>
              <w:t xml:space="preserve">ualifying medical </w:t>
            </w:r>
            <w:r w:rsidR="00CB0774" w:rsidRPr="009D6C15">
              <w:rPr>
                <w:rFonts w:ascii="Arial" w:hAnsi="Arial" w:cs="Arial"/>
                <w:iCs/>
              </w:rPr>
              <w:t>condition</w:t>
            </w:r>
            <w:r w:rsidR="008016BD" w:rsidRPr="009D6C15">
              <w:rPr>
                <w:rFonts w:ascii="Arial" w:hAnsi="Arial" w:cs="Arial"/>
                <w:iCs/>
              </w:rPr>
              <w:t>,</w:t>
            </w:r>
            <w:r w:rsidR="005F6D8A" w:rsidRPr="009D6C15">
              <w:rPr>
                <w:rFonts w:ascii="Arial" w:hAnsi="Arial" w:cs="Arial"/>
                <w:iCs/>
              </w:rPr>
              <w:t xml:space="preserve"> </w:t>
            </w:r>
          </w:p>
          <w:p w14:paraId="2698E656" w14:textId="26F90A3E" w:rsidR="005F6D8A" w:rsidRPr="009D6C15" w:rsidRDefault="005F6D8A" w:rsidP="009D6C15">
            <w:pPr>
              <w:ind w:left="0" w:firstLine="0"/>
              <w:jc w:val="center"/>
              <w:rPr>
                <w:rFonts w:ascii="Arial" w:hAnsi="Arial" w:cs="Arial"/>
                <w:b/>
                <w:iCs/>
              </w:rPr>
            </w:pPr>
            <w:r w:rsidRPr="009D6C15">
              <w:rPr>
                <w:rFonts w:ascii="Arial" w:hAnsi="Arial" w:cs="Arial"/>
                <w:b/>
                <w:iCs/>
              </w:rPr>
              <w:t>AND</w:t>
            </w:r>
          </w:p>
          <w:p w14:paraId="780567F7" w14:textId="0C5FBA6B" w:rsidR="00246258" w:rsidRPr="00682A6D" w:rsidRDefault="005F6D8A" w:rsidP="009D6C15">
            <w:pPr>
              <w:pStyle w:val="ListParagraph"/>
              <w:numPr>
                <w:ilvl w:val="0"/>
                <w:numId w:val="32"/>
              </w:numPr>
              <w:rPr>
                <w:rFonts w:ascii="Arial" w:hAnsi="Arial" w:cs="Arial"/>
                <w:iCs/>
              </w:rPr>
            </w:pPr>
            <w:r w:rsidRPr="00682A6D">
              <w:rPr>
                <w:rFonts w:ascii="Arial" w:hAnsi="Arial" w:cs="Arial"/>
                <w:iCs/>
              </w:rPr>
              <w:t xml:space="preserve">Child’s medical condition </w:t>
            </w:r>
            <w:r w:rsidR="00246258" w:rsidRPr="00682A6D">
              <w:rPr>
                <w:rFonts w:ascii="Arial" w:hAnsi="Arial" w:cs="Arial"/>
                <w:iCs/>
              </w:rPr>
              <w:t>require</w:t>
            </w:r>
            <w:r w:rsidRPr="00682A6D">
              <w:rPr>
                <w:rFonts w:ascii="Arial" w:hAnsi="Arial" w:cs="Arial"/>
                <w:iCs/>
              </w:rPr>
              <w:t>s</w:t>
            </w:r>
            <w:r w:rsidR="00246258" w:rsidRPr="00682A6D">
              <w:rPr>
                <w:rFonts w:ascii="Arial" w:hAnsi="Arial" w:cs="Arial"/>
                <w:iCs/>
              </w:rPr>
              <w:t xml:space="preserve"> </w:t>
            </w:r>
            <w:r w:rsidR="007F2DD3" w:rsidRPr="00682A6D">
              <w:rPr>
                <w:rFonts w:ascii="Arial" w:hAnsi="Arial" w:cs="Arial"/>
                <w:iCs/>
              </w:rPr>
              <w:t xml:space="preserve">that </w:t>
            </w:r>
            <w:r w:rsidR="00246258" w:rsidRPr="00682A6D">
              <w:rPr>
                <w:rFonts w:ascii="Arial" w:hAnsi="Arial" w:cs="Arial"/>
                <w:iCs/>
              </w:rPr>
              <w:t>the caregiver understand, monitor, and be prepared to respond to possible predictable changes in medical needs of the child.</w:t>
            </w:r>
          </w:p>
          <w:p w14:paraId="4088D974" w14:textId="77777777" w:rsidR="00246258" w:rsidRPr="00682A6D" w:rsidRDefault="00246258" w:rsidP="00417020">
            <w:pPr>
              <w:ind w:left="-74" w:firstLine="0"/>
              <w:contextualSpacing/>
              <w:rPr>
                <w:rFonts w:ascii="Arial" w:hAnsi="Arial" w:cs="Arial"/>
                <w:iCs/>
              </w:rPr>
            </w:pPr>
          </w:p>
          <w:p w14:paraId="3885F482" w14:textId="0601F699" w:rsidR="004849DA" w:rsidRPr="00682A6D" w:rsidRDefault="00417020" w:rsidP="00417020">
            <w:pPr>
              <w:ind w:left="-74" w:firstLine="0"/>
              <w:contextualSpacing/>
              <w:rPr>
                <w:rFonts w:ascii="Arial" w:hAnsi="Arial" w:cs="Arial"/>
                <w:i/>
              </w:rPr>
            </w:pPr>
            <w:r w:rsidRPr="00682A6D">
              <w:rPr>
                <w:rFonts w:ascii="Arial" w:hAnsi="Arial" w:cs="Arial"/>
                <w:i/>
              </w:rPr>
              <w:t>(</w:t>
            </w:r>
            <w:r w:rsidR="00246258" w:rsidRPr="00682A6D">
              <w:rPr>
                <w:rFonts w:ascii="Arial" w:hAnsi="Arial" w:cs="Arial"/>
                <w:i/>
              </w:rPr>
              <w:t xml:space="preserve">Changes in medical needs is due to the qualifying medical condition only. </w:t>
            </w:r>
          </w:p>
          <w:p w14:paraId="738E700D" w14:textId="12AAAB9A" w:rsidR="003A5BE1" w:rsidRPr="00682A6D" w:rsidRDefault="008016BD" w:rsidP="00417020">
            <w:pPr>
              <w:ind w:left="-74" w:firstLine="0"/>
              <w:contextualSpacing/>
              <w:rPr>
                <w:rFonts w:ascii="Arial" w:hAnsi="Arial" w:cs="Arial"/>
                <w:iCs/>
              </w:rPr>
            </w:pPr>
            <w:r w:rsidRPr="00682A6D">
              <w:rPr>
                <w:rFonts w:ascii="Arial" w:hAnsi="Arial" w:cs="Arial"/>
                <w:i/>
              </w:rPr>
              <w:t>P</w:t>
            </w:r>
            <w:r w:rsidR="00417020" w:rsidRPr="00682A6D">
              <w:rPr>
                <w:rFonts w:ascii="Arial" w:hAnsi="Arial" w:cs="Arial"/>
                <w:i/>
              </w:rPr>
              <w:t>redictable changes may be based upon past changes in medical needs, and/or risks for changes in medical needs due to the child’s qualifying medical condition)</w:t>
            </w:r>
            <w:r w:rsidRPr="00682A6D">
              <w:rPr>
                <w:rFonts w:ascii="Arial" w:hAnsi="Arial" w:cs="Arial"/>
                <w:i/>
              </w:rPr>
              <w:t>.</w:t>
            </w:r>
          </w:p>
        </w:tc>
        <w:tc>
          <w:tcPr>
            <w:tcW w:w="4470" w:type="dxa"/>
          </w:tcPr>
          <w:p w14:paraId="3A6D88A0" w14:textId="7E1AB3A1" w:rsidR="003A5BE1" w:rsidRPr="00682A6D" w:rsidRDefault="006B38EC" w:rsidP="00FD6038">
            <w:pPr>
              <w:tabs>
                <w:tab w:val="num" w:pos="360"/>
              </w:tabs>
              <w:rPr>
                <w:rFonts w:ascii="Arial" w:hAnsi="Arial" w:cs="Arial"/>
                <w:b/>
                <w:iCs/>
              </w:rPr>
            </w:pPr>
            <w:r w:rsidRPr="00682A6D">
              <w:rPr>
                <w:rFonts w:ascii="Arial" w:hAnsi="Arial" w:cs="Arial"/>
                <w:b/>
                <w:iCs/>
              </w:rPr>
              <w:t>Category B</w:t>
            </w:r>
            <w:r w:rsidR="003A5BE1" w:rsidRPr="00682A6D">
              <w:rPr>
                <w:rFonts w:ascii="Arial" w:hAnsi="Arial" w:cs="Arial"/>
                <w:b/>
                <w:iCs/>
              </w:rPr>
              <w:t xml:space="preserve"> (</w:t>
            </w:r>
            <w:r w:rsidR="00417020" w:rsidRPr="00682A6D">
              <w:rPr>
                <w:rFonts w:ascii="Arial" w:hAnsi="Arial" w:cs="Arial"/>
                <w:b/>
                <w:iCs/>
              </w:rPr>
              <w:t>6</w:t>
            </w:r>
            <w:r w:rsidR="003A5BE1" w:rsidRPr="00682A6D">
              <w:rPr>
                <w:rFonts w:ascii="Arial" w:hAnsi="Arial" w:cs="Arial"/>
                <w:b/>
                <w:iCs/>
              </w:rPr>
              <w:t xml:space="preserve"> points)</w:t>
            </w:r>
            <w:r w:rsidR="00A84551" w:rsidRPr="00682A6D">
              <w:rPr>
                <w:rFonts w:ascii="Arial" w:hAnsi="Arial" w:cs="Arial"/>
                <w:b/>
                <w:iCs/>
              </w:rPr>
              <w:t xml:space="preserve"> </w:t>
            </w:r>
            <w:r w:rsidR="00A84551" w:rsidRPr="00682A6D">
              <w:rPr>
                <w:rFonts w:ascii="Arial" w:hAnsi="Arial" w:cs="Arial"/>
                <w:iCs/>
              </w:rPr>
              <w:t>______</w:t>
            </w:r>
          </w:p>
          <w:p w14:paraId="218F8586" w14:textId="77777777" w:rsidR="00B95819" w:rsidRPr="00682A6D" w:rsidRDefault="00B95819" w:rsidP="00B95819">
            <w:pPr>
              <w:pStyle w:val="ListParagraph"/>
              <w:ind w:left="106" w:firstLine="0"/>
              <w:rPr>
                <w:rFonts w:ascii="Arial" w:hAnsi="Arial" w:cs="Arial"/>
                <w:iCs/>
              </w:rPr>
            </w:pPr>
          </w:p>
          <w:p w14:paraId="4C3671F1" w14:textId="77777777" w:rsidR="008016BD" w:rsidRPr="00682A6D" w:rsidRDefault="00F31561" w:rsidP="009D6C15">
            <w:pPr>
              <w:pStyle w:val="ListParagraph"/>
              <w:numPr>
                <w:ilvl w:val="0"/>
                <w:numId w:val="32"/>
              </w:numPr>
              <w:rPr>
                <w:rFonts w:ascii="Arial" w:hAnsi="Arial" w:cs="Arial"/>
                <w:iCs/>
              </w:rPr>
            </w:pPr>
            <w:r w:rsidRPr="00682A6D">
              <w:rPr>
                <w:rFonts w:ascii="Arial" w:hAnsi="Arial" w:cs="Arial"/>
                <w:iCs/>
              </w:rPr>
              <w:t>The child experiences f</w:t>
            </w:r>
            <w:r w:rsidR="003A5BE1" w:rsidRPr="00682A6D">
              <w:rPr>
                <w:rFonts w:ascii="Arial" w:hAnsi="Arial" w:cs="Arial"/>
                <w:iCs/>
              </w:rPr>
              <w:t>requent and predictable changes in baseline medical status</w:t>
            </w:r>
            <w:r w:rsidR="007F2DD3" w:rsidRPr="00682A6D">
              <w:rPr>
                <w:rFonts w:ascii="Arial" w:hAnsi="Arial" w:cs="Arial"/>
                <w:iCs/>
              </w:rPr>
              <w:t>,</w:t>
            </w:r>
            <w:r w:rsidR="00246258" w:rsidRPr="00682A6D">
              <w:rPr>
                <w:rFonts w:ascii="Arial" w:hAnsi="Arial" w:cs="Arial"/>
                <w:iCs/>
              </w:rPr>
              <w:t xml:space="preserve"> </w:t>
            </w:r>
          </w:p>
          <w:p w14:paraId="5A27F71B" w14:textId="26A96939" w:rsidR="005F6D8A" w:rsidRPr="009D6C15" w:rsidRDefault="005F6D8A" w:rsidP="00DB5590">
            <w:pPr>
              <w:ind w:left="0" w:firstLine="0"/>
              <w:jc w:val="center"/>
              <w:rPr>
                <w:rFonts w:ascii="Arial" w:hAnsi="Arial" w:cs="Arial"/>
                <w:iCs/>
              </w:rPr>
            </w:pPr>
            <w:r w:rsidRPr="009D6C15">
              <w:rPr>
                <w:rFonts w:ascii="Arial" w:hAnsi="Arial" w:cs="Arial"/>
                <w:b/>
                <w:iCs/>
              </w:rPr>
              <w:t>AND</w:t>
            </w:r>
          </w:p>
          <w:p w14:paraId="55E4DC50" w14:textId="70D405CF" w:rsidR="005F6D8A" w:rsidRPr="00682A6D" w:rsidRDefault="004B3A38" w:rsidP="009D6C15">
            <w:pPr>
              <w:pStyle w:val="ListParagraph"/>
              <w:numPr>
                <w:ilvl w:val="0"/>
                <w:numId w:val="32"/>
              </w:numPr>
              <w:rPr>
                <w:rFonts w:ascii="Arial" w:hAnsi="Arial" w:cs="Arial"/>
                <w:iCs/>
              </w:rPr>
            </w:pPr>
            <w:r w:rsidRPr="00682A6D">
              <w:rPr>
                <w:rFonts w:ascii="Arial" w:hAnsi="Arial" w:cs="Arial"/>
                <w:iCs/>
              </w:rPr>
              <w:t>R</w:t>
            </w:r>
            <w:r w:rsidR="007F2DD3" w:rsidRPr="00682A6D">
              <w:rPr>
                <w:rFonts w:ascii="Arial" w:hAnsi="Arial" w:cs="Arial"/>
                <w:iCs/>
              </w:rPr>
              <w:t>equire</w:t>
            </w:r>
            <w:r w:rsidRPr="00682A6D">
              <w:rPr>
                <w:rFonts w:ascii="Arial" w:hAnsi="Arial" w:cs="Arial"/>
                <w:iCs/>
              </w:rPr>
              <w:t>s</w:t>
            </w:r>
            <w:r w:rsidR="007F2DD3" w:rsidRPr="00682A6D">
              <w:rPr>
                <w:rFonts w:ascii="Arial" w:hAnsi="Arial" w:cs="Arial"/>
                <w:iCs/>
              </w:rPr>
              <w:t xml:space="preserve"> that</w:t>
            </w:r>
            <w:r w:rsidR="00246258" w:rsidRPr="00682A6D">
              <w:rPr>
                <w:rFonts w:ascii="Arial" w:hAnsi="Arial" w:cs="Arial"/>
                <w:iCs/>
              </w:rPr>
              <w:t xml:space="preserve"> </w:t>
            </w:r>
            <w:r w:rsidR="007F2DD3" w:rsidRPr="00682A6D">
              <w:rPr>
                <w:rFonts w:ascii="Arial" w:hAnsi="Arial" w:cs="Arial"/>
                <w:iCs/>
              </w:rPr>
              <w:t>the caregiver</w:t>
            </w:r>
            <w:r w:rsidR="00246258" w:rsidRPr="00682A6D">
              <w:rPr>
                <w:rFonts w:ascii="Arial" w:hAnsi="Arial" w:cs="Arial"/>
                <w:iCs/>
              </w:rPr>
              <w:t xml:space="preserve"> understand, </w:t>
            </w:r>
            <w:proofErr w:type="gramStart"/>
            <w:r w:rsidR="00246258" w:rsidRPr="00682A6D">
              <w:rPr>
                <w:rFonts w:ascii="Arial" w:hAnsi="Arial" w:cs="Arial"/>
                <w:iCs/>
              </w:rPr>
              <w:t>monitor</w:t>
            </w:r>
            <w:proofErr w:type="gramEnd"/>
            <w:r w:rsidR="00246258" w:rsidRPr="00682A6D">
              <w:rPr>
                <w:rFonts w:ascii="Arial" w:hAnsi="Arial" w:cs="Arial"/>
                <w:iCs/>
              </w:rPr>
              <w:t xml:space="preserve"> and respond to predictable changes in medical needs of the child</w:t>
            </w:r>
            <w:r w:rsidR="003A5BE1" w:rsidRPr="00682A6D">
              <w:rPr>
                <w:rFonts w:ascii="Arial" w:hAnsi="Arial" w:cs="Arial"/>
                <w:iCs/>
              </w:rPr>
              <w:t xml:space="preserve">, </w:t>
            </w:r>
          </w:p>
          <w:p w14:paraId="014F9B10" w14:textId="11915B31" w:rsidR="003A5BE1" w:rsidRPr="00DB5590" w:rsidRDefault="003A5BE1" w:rsidP="00DB5590">
            <w:pPr>
              <w:ind w:left="0" w:firstLine="0"/>
              <w:jc w:val="center"/>
              <w:rPr>
                <w:rFonts w:ascii="Arial" w:hAnsi="Arial" w:cs="Arial"/>
                <w:iCs/>
              </w:rPr>
            </w:pPr>
            <w:r w:rsidRPr="00DB5590">
              <w:rPr>
                <w:rFonts w:ascii="Arial" w:hAnsi="Arial" w:cs="Arial"/>
                <w:b/>
                <w:iCs/>
              </w:rPr>
              <w:t>OR</w:t>
            </w:r>
          </w:p>
          <w:p w14:paraId="4E309B76" w14:textId="77777777" w:rsidR="008016BD" w:rsidRPr="00682A6D" w:rsidRDefault="00246258" w:rsidP="009D6C15">
            <w:pPr>
              <w:numPr>
                <w:ilvl w:val="0"/>
                <w:numId w:val="32"/>
              </w:numPr>
              <w:contextualSpacing/>
              <w:rPr>
                <w:rFonts w:ascii="Arial" w:hAnsi="Arial" w:cs="Arial"/>
                <w:iCs/>
              </w:rPr>
            </w:pPr>
            <w:r w:rsidRPr="00682A6D">
              <w:rPr>
                <w:rFonts w:ascii="Arial" w:hAnsi="Arial" w:cs="Arial"/>
                <w:iCs/>
              </w:rPr>
              <w:t>The child experiences infrequent and</w:t>
            </w:r>
            <w:r w:rsidR="003A5BE1" w:rsidRPr="00682A6D">
              <w:rPr>
                <w:rFonts w:ascii="Arial" w:hAnsi="Arial" w:cs="Arial"/>
                <w:iCs/>
              </w:rPr>
              <w:t xml:space="preserve"> unpredictable changes in baseline medical status due to the qualifying</w:t>
            </w:r>
            <w:r w:rsidR="00F31561" w:rsidRPr="00682A6D">
              <w:rPr>
                <w:rFonts w:ascii="Arial" w:hAnsi="Arial" w:cs="Arial"/>
                <w:iCs/>
              </w:rPr>
              <w:t xml:space="preserve"> medical condition</w:t>
            </w:r>
            <w:r w:rsidR="007F2DD3" w:rsidRPr="00682A6D">
              <w:rPr>
                <w:rFonts w:ascii="Arial" w:hAnsi="Arial" w:cs="Arial"/>
                <w:iCs/>
              </w:rPr>
              <w:t>,</w:t>
            </w:r>
          </w:p>
          <w:p w14:paraId="40742918" w14:textId="3D1A46A4" w:rsidR="005F6D8A" w:rsidRPr="00DB5590" w:rsidRDefault="005F6D8A" w:rsidP="00DB5590">
            <w:pPr>
              <w:ind w:left="0" w:firstLine="0"/>
              <w:jc w:val="center"/>
              <w:rPr>
                <w:rFonts w:ascii="Arial" w:hAnsi="Arial" w:cs="Arial"/>
                <w:iCs/>
              </w:rPr>
            </w:pPr>
            <w:r w:rsidRPr="00DB5590">
              <w:rPr>
                <w:rFonts w:ascii="Arial" w:hAnsi="Arial" w:cs="Arial"/>
                <w:b/>
                <w:iCs/>
              </w:rPr>
              <w:t>AND</w:t>
            </w:r>
          </w:p>
          <w:p w14:paraId="5E3B2202" w14:textId="77777777" w:rsidR="009D6C15" w:rsidRDefault="004B3A38" w:rsidP="009D6C15">
            <w:pPr>
              <w:numPr>
                <w:ilvl w:val="0"/>
                <w:numId w:val="32"/>
              </w:numPr>
              <w:contextualSpacing/>
              <w:rPr>
                <w:rFonts w:ascii="Arial" w:hAnsi="Arial" w:cs="Arial"/>
                <w:iCs/>
              </w:rPr>
            </w:pPr>
            <w:r w:rsidRPr="00682A6D">
              <w:rPr>
                <w:rFonts w:ascii="Arial" w:hAnsi="Arial" w:cs="Arial"/>
                <w:iCs/>
              </w:rPr>
              <w:t>R</w:t>
            </w:r>
            <w:r w:rsidR="007F2DD3" w:rsidRPr="00682A6D">
              <w:rPr>
                <w:rFonts w:ascii="Arial" w:hAnsi="Arial" w:cs="Arial"/>
                <w:iCs/>
              </w:rPr>
              <w:t>equire</w:t>
            </w:r>
            <w:r w:rsidRPr="00682A6D">
              <w:rPr>
                <w:rFonts w:ascii="Arial" w:hAnsi="Arial" w:cs="Arial"/>
                <w:iCs/>
              </w:rPr>
              <w:t>s</w:t>
            </w:r>
            <w:r w:rsidR="007F2DD3" w:rsidRPr="00682A6D">
              <w:rPr>
                <w:rFonts w:ascii="Arial" w:hAnsi="Arial" w:cs="Arial"/>
                <w:iCs/>
              </w:rPr>
              <w:t xml:space="preserve"> that the caregiver </w:t>
            </w:r>
            <w:r w:rsidR="00246258" w:rsidRPr="00682A6D">
              <w:rPr>
                <w:rFonts w:ascii="Arial" w:hAnsi="Arial" w:cs="Arial"/>
                <w:iCs/>
              </w:rPr>
              <w:t>identify the child’s medical needs when they emerge</w:t>
            </w:r>
            <w:r w:rsidR="008016BD" w:rsidRPr="00682A6D">
              <w:rPr>
                <w:rFonts w:ascii="Arial" w:hAnsi="Arial" w:cs="Arial"/>
                <w:iCs/>
              </w:rPr>
              <w:t>,</w:t>
            </w:r>
          </w:p>
          <w:p w14:paraId="13ED59E0" w14:textId="1F496883" w:rsidR="00246258" w:rsidRPr="00682A6D" w:rsidRDefault="00246258" w:rsidP="009D6C15">
            <w:pPr>
              <w:ind w:left="0" w:firstLine="0"/>
              <w:contextualSpacing/>
              <w:jc w:val="center"/>
              <w:rPr>
                <w:rFonts w:ascii="Arial" w:hAnsi="Arial" w:cs="Arial"/>
                <w:iCs/>
              </w:rPr>
            </w:pPr>
            <w:r w:rsidRPr="00682A6D">
              <w:rPr>
                <w:rFonts w:ascii="Arial" w:hAnsi="Arial" w:cs="Arial"/>
                <w:b/>
                <w:iCs/>
              </w:rPr>
              <w:t>AND</w:t>
            </w:r>
          </w:p>
          <w:p w14:paraId="65FC62AB" w14:textId="6330D4C4" w:rsidR="00F31561" w:rsidRPr="00682A6D" w:rsidRDefault="00246258" w:rsidP="009D6C15">
            <w:pPr>
              <w:numPr>
                <w:ilvl w:val="0"/>
                <w:numId w:val="32"/>
              </w:numPr>
              <w:contextualSpacing/>
              <w:rPr>
                <w:rFonts w:ascii="Arial" w:hAnsi="Arial" w:cs="Arial"/>
                <w:iCs/>
              </w:rPr>
            </w:pPr>
            <w:r w:rsidRPr="00682A6D">
              <w:rPr>
                <w:rFonts w:ascii="Arial" w:hAnsi="Arial" w:cs="Arial"/>
                <w:iCs/>
              </w:rPr>
              <w:t xml:space="preserve">Have a plan to provide an effective response to both expected and unexpected changes in medical needs. </w:t>
            </w:r>
          </w:p>
        </w:tc>
        <w:tc>
          <w:tcPr>
            <w:tcW w:w="4470" w:type="dxa"/>
          </w:tcPr>
          <w:p w14:paraId="1E621A42" w14:textId="2AEA40A5" w:rsidR="003A5BE1" w:rsidRPr="00682A6D" w:rsidRDefault="006B38EC" w:rsidP="00FD6038">
            <w:pPr>
              <w:tabs>
                <w:tab w:val="num" w:pos="360"/>
              </w:tabs>
              <w:rPr>
                <w:rFonts w:ascii="Arial" w:hAnsi="Arial" w:cs="Arial"/>
                <w:iCs/>
              </w:rPr>
            </w:pPr>
            <w:r w:rsidRPr="00682A6D">
              <w:rPr>
                <w:rFonts w:ascii="Arial" w:hAnsi="Arial" w:cs="Arial"/>
                <w:b/>
                <w:iCs/>
              </w:rPr>
              <w:t>Category C</w:t>
            </w:r>
            <w:r w:rsidR="00417020" w:rsidRPr="00682A6D">
              <w:rPr>
                <w:rFonts w:ascii="Arial" w:hAnsi="Arial" w:cs="Arial"/>
                <w:b/>
                <w:iCs/>
              </w:rPr>
              <w:t xml:space="preserve"> (9</w:t>
            </w:r>
            <w:r w:rsidR="003A5BE1" w:rsidRPr="00682A6D">
              <w:rPr>
                <w:rFonts w:ascii="Arial" w:hAnsi="Arial" w:cs="Arial"/>
                <w:b/>
                <w:iCs/>
              </w:rPr>
              <w:t xml:space="preserve"> points)</w:t>
            </w:r>
            <w:r w:rsidR="00A84551" w:rsidRPr="00682A6D">
              <w:rPr>
                <w:rFonts w:ascii="Arial" w:hAnsi="Arial" w:cs="Arial"/>
                <w:b/>
                <w:iCs/>
              </w:rPr>
              <w:t xml:space="preserve"> </w:t>
            </w:r>
            <w:r w:rsidR="00A84551" w:rsidRPr="00682A6D">
              <w:rPr>
                <w:rFonts w:ascii="Arial" w:hAnsi="Arial" w:cs="Arial"/>
                <w:iCs/>
              </w:rPr>
              <w:t>______</w:t>
            </w:r>
          </w:p>
          <w:p w14:paraId="7CEF620C" w14:textId="56654168" w:rsidR="00270F20" w:rsidRPr="00682A6D" w:rsidRDefault="00270F20" w:rsidP="00B95819">
            <w:pPr>
              <w:tabs>
                <w:tab w:val="num" w:pos="360"/>
              </w:tabs>
              <w:rPr>
                <w:rFonts w:ascii="Arial" w:hAnsi="Arial" w:cs="Arial"/>
                <w:iCs/>
              </w:rPr>
            </w:pPr>
          </w:p>
          <w:p w14:paraId="5535B388" w14:textId="66395477" w:rsidR="00B84F5F" w:rsidRDefault="00B95819" w:rsidP="00B84F5F">
            <w:pPr>
              <w:pStyle w:val="ListParagraph"/>
              <w:numPr>
                <w:ilvl w:val="0"/>
                <w:numId w:val="32"/>
              </w:numPr>
              <w:rPr>
                <w:rFonts w:ascii="Arial" w:hAnsi="Arial" w:cs="Arial"/>
                <w:iCs/>
              </w:rPr>
            </w:pPr>
            <w:r w:rsidRPr="00B84F5F">
              <w:rPr>
                <w:rFonts w:ascii="Arial" w:hAnsi="Arial" w:cs="Arial"/>
                <w:iCs/>
              </w:rPr>
              <w:t>The child experiences f</w:t>
            </w:r>
            <w:r w:rsidR="003A5BE1" w:rsidRPr="00B84F5F">
              <w:rPr>
                <w:rFonts w:ascii="Arial" w:hAnsi="Arial" w:cs="Arial"/>
                <w:iCs/>
              </w:rPr>
              <w:t>requent and unpredictable changes in medical needs due to the qualifying medical condition(s)</w:t>
            </w:r>
            <w:r w:rsidR="00B84F5F">
              <w:rPr>
                <w:rFonts w:ascii="Arial" w:hAnsi="Arial" w:cs="Arial"/>
                <w:iCs/>
              </w:rPr>
              <w:t>,</w:t>
            </w:r>
          </w:p>
          <w:p w14:paraId="2B463405" w14:textId="72F5A7DD" w:rsidR="005F6D8A" w:rsidRPr="00B84F5F" w:rsidRDefault="005F6D8A" w:rsidP="00B84F5F">
            <w:pPr>
              <w:ind w:left="0" w:firstLine="0"/>
              <w:jc w:val="center"/>
              <w:rPr>
                <w:rFonts w:ascii="Arial" w:hAnsi="Arial" w:cs="Arial"/>
                <w:iCs/>
              </w:rPr>
            </w:pPr>
            <w:r w:rsidRPr="00B84F5F">
              <w:rPr>
                <w:rFonts w:ascii="Arial" w:hAnsi="Arial" w:cs="Arial"/>
                <w:b/>
                <w:iCs/>
              </w:rPr>
              <w:t>AND</w:t>
            </w:r>
          </w:p>
          <w:p w14:paraId="698B2DB3" w14:textId="77777777" w:rsidR="003C3240" w:rsidRPr="00B84F5F" w:rsidRDefault="005F6D8A" w:rsidP="00B84F5F">
            <w:pPr>
              <w:pStyle w:val="ListParagraph"/>
              <w:numPr>
                <w:ilvl w:val="0"/>
                <w:numId w:val="32"/>
              </w:numPr>
              <w:rPr>
                <w:rFonts w:ascii="Arial" w:hAnsi="Arial" w:cs="Arial"/>
                <w:iCs/>
              </w:rPr>
            </w:pPr>
            <w:r w:rsidRPr="00B84F5F">
              <w:rPr>
                <w:rFonts w:ascii="Arial" w:hAnsi="Arial" w:cs="Arial"/>
                <w:iCs/>
              </w:rPr>
              <w:t>R</w:t>
            </w:r>
            <w:r w:rsidR="00B95819" w:rsidRPr="00B84F5F">
              <w:rPr>
                <w:rFonts w:ascii="Arial" w:hAnsi="Arial" w:cs="Arial"/>
                <w:iCs/>
              </w:rPr>
              <w:t>equire</w:t>
            </w:r>
            <w:r w:rsidRPr="00B84F5F">
              <w:rPr>
                <w:rFonts w:ascii="Arial" w:hAnsi="Arial" w:cs="Arial"/>
                <w:iCs/>
              </w:rPr>
              <w:t>s</w:t>
            </w:r>
            <w:r w:rsidR="00B95819" w:rsidRPr="00B84F5F">
              <w:rPr>
                <w:rFonts w:ascii="Arial" w:hAnsi="Arial" w:cs="Arial"/>
                <w:iCs/>
              </w:rPr>
              <w:t xml:space="preserve"> that the caregiver provide daily and ongoing monitoring of the child for frequent and unexpected changes in the child’s medical needs</w:t>
            </w:r>
            <w:r w:rsidR="003C3240" w:rsidRPr="00B84F5F">
              <w:rPr>
                <w:rFonts w:ascii="Arial" w:hAnsi="Arial" w:cs="Arial"/>
                <w:iCs/>
              </w:rPr>
              <w:t>,</w:t>
            </w:r>
          </w:p>
          <w:p w14:paraId="25A71F1C" w14:textId="5A14C30A" w:rsidR="00B95819" w:rsidRPr="00B84F5F" w:rsidRDefault="00B95819" w:rsidP="00B84F5F">
            <w:pPr>
              <w:ind w:left="0" w:firstLine="0"/>
              <w:jc w:val="center"/>
              <w:rPr>
                <w:rFonts w:ascii="Arial" w:hAnsi="Arial" w:cs="Arial"/>
                <w:iCs/>
              </w:rPr>
            </w:pPr>
            <w:r w:rsidRPr="00B84F5F">
              <w:rPr>
                <w:rFonts w:ascii="Arial" w:hAnsi="Arial" w:cs="Arial"/>
                <w:b/>
                <w:iCs/>
              </w:rPr>
              <w:t>AND</w:t>
            </w:r>
          </w:p>
          <w:p w14:paraId="49771E76" w14:textId="77777777" w:rsidR="003C3240" w:rsidRPr="00B84F5F" w:rsidRDefault="00B95819" w:rsidP="00B84F5F">
            <w:pPr>
              <w:pStyle w:val="ListParagraph"/>
              <w:numPr>
                <w:ilvl w:val="0"/>
                <w:numId w:val="32"/>
              </w:numPr>
              <w:rPr>
                <w:rFonts w:ascii="Arial" w:hAnsi="Arial" w:cs="Arial"/>
                <w:iCs/>
              </w:rPr>
            </w:pPr>
            <w:r w:rsidRPr="00B84F5F">
              <w:rPr>
                <w:rFonts w:ascii="Arial" w:hAnsi="Arial" w:cs="Arial"/>
                <w:iCs/>
              </w:rPr>
              <w:t>Have a plan for identifying the changes in medical needs,</w:t>
            </w:r>
          </w:p>
          <w:p w14:paraId="07414462" w14:textId="0E00A2ED" w:rsidR="00B95819" w:rsidRPr="00B84F5F" w:rsidRDefault="00B95819" w:rsidP="00B84F5F">
            <w:pPr>
              <w:ind w:left="0" w:firstLine="0"/>
              <w:jc w:val="center"/>
              <w:rPr>
                <w:rFonts w:ascii="Arial" w:hAnsi="Arial" w:cs="Arial"/>
                <w:iCs/>
              </w:rPr>
            </w:pPr>
            <w:r w:rsidRPr="00B84F5F">
              <w:rPr>
                <w:rFonts w:ascii="Arial" w:hAnsi="Arial" w:cs="Arial"/>
                <w:b/>
                <w:iCs/>
              </w:rPr>
              <w:t>AND</w:t>
            </w:r>
          </w:p>
          <w:p w14:paraId="62AA4E6C" w14:textId="77777777" w:rsidR="003C3240" w:rsidRPr="00B84F5F" w:rsidRDefault="00B95819" w:rsidP="00B84F5F">
            <w:pPr>
              <w:pStyle w:val="ListParagraph"/>
              <w:numPr>
                <w:ilvl w:val="0"/>
                <w:numId w:val="32"/>
              </w:numPr>
              <w:rPr>
                <w:rFonts w:ascii="Arial" w:hAnsi="Arial" w:cs="Arial"/>
                <w:iCs/>
              </w:rPr>
            </w:pPr>
            <w:r w:rsidRPr="00B84F5F">
              <w:rPr>
                <w:rFonts w:ascii="Arial" w:hAnsi="Arial" w:cs="Arial"/>
                <w:iCs/>
              </w:rPr>
              <w:t>Is familiar with a wide variety of medical conditions,</w:t>
            </w:r>
          </w:p>
          <w:p w14:paraId="1FD71BA2" w14:textId="2EF41E40" w:rsidR="00B95819" w:rsidRPr="00B84F5F" w:rsidRDefault="00B95819" w:rsidP="00B84F5F">
            <w:pPr>
              <w:ind w:left="0" w:firstLine="0"/>
              <w:jc w:val="center"/>
              <w:rPr>
                <w:rFonts w:ascii="Arial" w:hAnsi="Arial" w:cs="Arial"/>
                <w:iCs/>
              </w:rPr>
            </w:pPr>
            <w:r w:rsidRPr="00B84F5F">
              <w:rPr>
                <w:rFonts w:ascii="Arial" w:hAnsi="Arial" w:cs="Arial"/>
                <w:b/>
                <w:iCs/>
              </w:rPr>
              <w:t>AND</w:t>
            </w:r>
          </w:p>
          <w:p w14:paraId="069169B6" w14:textId="7820DD4F" w:rsidR="00B95819" w:rsidRPr="00B84F5F" w:rsidRDefault="00B95819" w:rsidP="00B84F5F">
            <w:pPr>
              <w:pStyle w:val="ListParagraph"/>
              <w:numPr>
                <w:ilvl w:val="0"/>
                <w:numId w:val="32"/>
              </w:numPr>
              <w:rPr>
                <w:rFonts w:ascii="Arial" w:hAnsi="Arial" w:cs="Arial"/>
                <w:iCs/>
              </w:rPr>
            </w:pPr>
            <w:r w:rsidRPr="00B84F5F">
              <w:rPr>
                <w:rFonts w:ascii="Arial" w:hAnsi="Arial" w:cs="Arial"/>
                <w:iCs/>
              </w:rPr>
              <w:t>Is able to choose and implement the most appropriate and effective response.</w:t>
            </w:r>
          </w:p>
        </w:tc>
        <w:tc>
          <w:tcPr>
            <w:tcW w:w="990" w:type="dxa"/>
          </w:tcPr>
          <w:p w14:paraId="0B82D96A" w14:textId="77777777" w:rsidR="00682A6D" w:rsidRPr="00682A6D" w:rsidRDefault="00682A6D" w:rsidP="00682A6D">
            <w:pPr>
              <w:tabs>
                <w:tab w:val="num" w:pos="360"/>
              </w:tabs>
              <w:ind w:left="1" w:firstLine="0"/>
              <w:jc w:val="center"/>
              <w:rPr>
                <w:rFonts w:ascii="Arial" w:hAnsi="Arial" w:cs="Arial"/>
                <w:b/>
                <w:iCs/>
              </w:rPr>
            </w:pPr>
            <w:r w:rsidRPr="00682A6D">
              <w:rPr>
                <w:rFonts w:ascii="Arial" w:hAnsi="Arial" w:cs="Arial"/>
                <w:b/>
                <w:iCs/>
              </w:rPr>
              <w:t>Number</w:t>
            </w:r>
          </w:p>
          <w:p w14:paraId="43EF9779" w14:textId="77777777" w:rsidR="003A5BE1" w:rsidRDefault="00682A6D" w:rsidP="00682A6D">
            <w:pPr>
              <w:tabs>
                <w:tab w:val="num" w:pos="360"/>
              </w:tabs>
              <w:ind w:left="1" w:firstLine="0"/>
              <w:jc w:val="center"/>
              <w:rPr>
                <w:rFonts w:ascii="Arial" w:hAnsi="Arial" w:cs="Arial"/>
                <w:b/>
                <w:iCs/>
              </w:rPr>
            </w:pPr>
            <w:r w:rsidRPr="00682A6D">
              <w:rPr>
                <w:rFonts w:ascii="Arial" w:hAnsi="Arial" w:cs="Arial"/>
                <w:b/>
                <w:iCs/>
              </w:rPr>
              <w:t>of</w:t>
            </w:r>
            <w:r w:rsidR="00975AE4" w:rsidRPr="00682A6D">
              <w:rPr>
                <w:rFonts w:ascii="Arial" w:hAnsi="Arial" w:cs="Arial"/>
                <w:b/>
                <w:iCs/>
              </w:rPr>
              <w:t xml:space="preserve"> Points</w:t>
            </w:r>
          </w:p>
          <w:p w14:paraId="13912EA1" w14:textId="112B4480" w:rsidR="00AF74A4" w:rsidRPr="00AF74A4" w:rsidRDefault="00AF74A4" w:rsidP="00AF74A4">
            <w:pPr>
              <w:tabs>
                <w:tab w:val="num" w:pos="360"/>
              </w:tabs>
              <w:ind w:left="1" w:firstLine="0"/>
              <w:rPr>
                <w:rFonts w:ascii="Arial" w:hAnsi="Arial" w:cs="Arial"/>
                <w:bCs/>
                <w:iCs/>
              </w:rPr>
            </w:pPr>
          </w:p>
        </w:tc>
      </w:tr>
    </w:tbl>
    <w:p w14:paraId="2A463EDD" w14:textId="77777777" w:rsidR="004C4943" w:rsidRDefault="004C4943" w:rsidP="004E4412">
      <w:pPr>
        <w:rPr>
          <w:rFonts w:ascii="Arial" w:hAnsi="Arial" w:cs="Arial"/>
        </w:rPr>
      </w:pPr>
    </w:p>
    <w:p w14:paraId="14744360" w14:textId="6E1EAFAC" w:rsidR="00E12181" w:rsidRPr="00E12181" w:rsidRDefault="00E12181" w:rsidP="00E12181">
      <w:pPr>
        <w:rPr>
          <w:rFonts w:ascii="Arial" w:hAnsi="Arial" w:cs="Arial"/>
        </w:rPr>
        <w:sectPr w:rsidR="00E12181" w:rsidRPr="00E12181" w:rsidSect="00606E9E">
          <w:pgSz w:w="15840" w:h="12240" w:orient="landscape"/>
          <w:pgMar w:top="900" w:right="810" w:bottom="1080" w:left="810" w:header="720" w:footer="720" w:gutter="0"/>
          <w:cols w:space="720"/>
          <w:docGrid w:linePitch="360"/>
        </w:sectPr>
      </w:pPr>
    </w:p>
    <w:p w14:paraId="4B496F26" w14:textId="77777777" w:rsidR="004C4943" w:rsidRPr="00AB2AFC" w:rsidRDefault="004C4943" w:rsidP="004C4943">
      <w:pPr>
        <w:pStyle w:val="Heading2"/>
        <w:rPr>
          <w:rFonts w:ascii="Arial" w:hAnsi="Arial" w:cs="Arial"/>
        </w:rPr>
      </w:pPr>
      <w:r w:rsidRPr="00AB2AFC">
        <w:rPr>
          <w:rFonts w:ascii="Arial" w:hAnsi="Arial" w:cs="Arial"/>
          <w:b/>
        </w:rPr>
        <w:lastRenderedPageBreak/>
        <w:t>Dimension Two: Tolerance to Delay and Task Error by Caregiver</w:t>
      </w:r>
      <w:r w:rsidR="00606E9E" w:rsidRPr="00AB2AFC">
        <w:rPr>
          <w:rStyle w:val="FootnoteReference"/>
          <w:rFonts w:ascii="Arial" w:hAnsi="Arial" w:cs="Arial"/>
          <w:b/>
        </w:rPr>
        <w:footnoteReference w:id="1"/>
      </w:r>
      <w:r w:rsidRPr="00AB2AFC">
        <w:rPr>
          <w:rFonts w:ascii="Arial" w:hAnsi="Arial" w:cs="Arial"/>
        </w:rPr>
        <w:t xml:space="preserve"> </w:t>
      </w:r>
    </w:p>
    <w:p w14:paraId="4A0EFB88" w14:textId="302AD2CD" w:rsidR="0002475B" w:rsidRPr="00A73F36" w:rsidRDefault="004C4943" w:rsidP="004C4943">
      <w:pPr>
        <w:spacing w:before="120" w:after="120" w:line="240" w:lineRule="auto"/>
        <w:rPr>
          <w:rFonts w:ascii="Arial" w:hAnsi="Arial" w:cs="Arial"/>
        </w:rPr>
      </w:pPr>
      <w:r w:rsidRPr="00AB2AFC">
        <w:rPr>
          <w:rFonts w:ascii="Arial" w:hAnsi="Arial" w:cs="Arial"/>
        </w:rPr>
        <w:t xml:space="preserve">Write the number of points for the description you chose in the column on the right-hand side. </w:t>
      </w:r>
    </w:p>
    <w:p w14:paraId="5B39E443" w14:textId="592CC42C" w:rsidR="004C4943" w:rsidRPr="00AB2AFC" w:rsidRDefault="0002475B" w:rsidP="004C4943">
      <w:pPr>
        <w:spacing w:before="120" w:after="120" w:line="240" w:lineRule="auto"/>
        <w:rPr>
          <w:rFonts w:ascii="Arial" w:hAnsi="Arial" w:cs="Arial"/>
        </w:rPr>
      </w:pPr>
      <w:r w:rsidRPr="00A73F36">
        <w:rPr>
          <w:rFonts w:ascii="Arial" w:hAnsi="Arial" w:cs="Arial"/>
        </w:rPr>
        <w:t xml:space="preserve">Note: </w:t>
      </w:r>
      <w:r w:rsidR="004C4943" w:rsidRPr="00A73F36">
        <w:rPr>
          <w:rFonts w:ascii="Arial" w:hAnsi="Arial" w:cs="Arial"/>
        </w:rPr>
        <w:t>If</w:t>
      </w:r>
      <w:r w:rsidR="004C4943" w:rsidRPr="00AB2AFC">
        <w:rPr>
          <w:rFonts w:ascii="Arial" w:hAnsi="Arial" w:cs="Arial"/>
        </w:rPr>
        <w:t xml:space="preserve"> the child’</w:t>
      </w:r>
      <w:r w:rsidR="00E310CC" w:rsidRPr="00AB2AFC">
        <w:rPr>
          <w:rFonts w:ascii="Arial" w:hAnsi="Arial" w:cs="Arial"/>
        </w:rPr>
        <w:t>s tolerance for delay and task error</w:t>
      </w:r>
      <w:r w:rsidR="004C4943" w:rsidRPr="00AB2AFC">
        <w:rPr>
          <w:rFonts w:ascii="Arial" w:hAnsi="Arial" w:cs="Arial"/>
        </w:rPr>
        <w:t xml:space="preserve"> does not present as a current concern</w:t>
      </w:r>
      <w:r w:rsidR="00E310CC" w:rsidRPr="00AB2AFC">
        <w:rPr>
          <w:rFonts w:ascii="Arial" w:hAnsi="Arial" w:cs="Arial"/>
        </w:rPr>
        <w:t xml:space="preserve"> in the outcome of the child’s health care status</w:t>
      </w:r>
      <w:r w:rsidR="004C4943" w:rsidRPr="00AB2AFC">
        <w:rPr>
          <w:rFonts w:ascii="Arial" w:hAnsi="Arial" w:cs="Arial"/>
        </w:rPr>
        <w:t xml:space="preserve">, check this </w:t>
      </w:r>
      <w:r w:rsidR="003A0233" w:rsidRPr="00AB2AFC">
        <w:rPr>
          <w:rFonts w:ascii="Arial" w:hAnsi="Arial" w:cs="Arial"/>
        </w:rPr>
        <w:t>box</w:t>
      </w:r>
      <w:r w:rsidR="003A0233">
        <w:rPr>
          <w:rFonts w:ascii="Arial" w:hAnsi="Arial" w:cs="Arial"/>
        </w:rPr>
        <w:t xml:space="preserve"> </w:t>
      </w:r>
      <w:r w:rsidR="003A0233" w:rsidRPr="00163061">
        <w:rPr>
          <w:rFonts w:ascii="Arial" w:hAnsi="Arial" w:cs="Arial"/>
          <w:u w:val="single"/>
        </w:rPr>
        <w:t xml:space="preserve">     </w:t>
      </w:r>
      <w:r w:rsidR="003A0233">
        <w:rPr>
          <w:rFonts w:ascii="Arial" w:hAnsi="Arial" w:cs="Arial"/>
        </w:rPr>
        <w:t xml:space="preserve"> </w:t>
      </w:r>
      <w:r w:rsidR="003A0233" w:rsidRPr="00AB2AFC">
        <w:rPr>
          <w:rFonts w:ascii="Arial" w:hAnsi="Arial" w:cs="Arial"/>
        </w:rPr>
        <w:t xml:space="preserve">and </w:t>
      </w:r>
      <w:r w:rsidR="00383A05" w:rsidRPr="00AB2AFC">
        <w:rPr>
          <w:rFonts w:ascii="Arial" w:hAnsi="Arial" w:cs="Arial"/>
        </w:rPr>
        <w:t>proceed to dimension 3</w:t>
      </w:r>
      <w:r w:rsidR="004C4943" w:rsidRPr="00AB2AFC">
        <w:rPr>
          <w:rFonts w:ascii="Arial" w:hAnsi="Arial" w:cs="Arial"/>
        </w:rPr>
        <w:t>.</w:t>
      </w:r>
      <w:r w:rsidR="00A73F36">
        <w:rPr>
          <w:rFonts w:ascii="Arial" w:hAnsi="Arial" w:cs="Arial"/>
        </w:rPr>
        <w:t xml:space="preserve"> </w:t>
      </w:r>
      <w:r w:rsidR="000A7A4D" w:rsidRPr="00AB2AFC">
        <w:rPr>
          <w:rFonts w:ascii="Arial" w:hAnsi="Arial" w:cs="Arial"/>
        </w:rPr>
        <w:t>This dimension is then scored “</w:t>
      </w:r>
      <w:r w:rsidR="000A7A4D">
        <w:rPr>
          <w:rFonts w:ascii="Arial" w:hAnsi="Arial" w:cs="Arial"/>
        </w:rPr>
        <w:t>0.”</w:t>
      </w:r>
    </w:p>
    <w:tbl>
      <w:tblPr>
        <w:tblStyle w:val="TableGrid1"/>
        <w:tblW w:w="14400" w:type="dxa"/>
        <w:tblInd w:w="-5" w:type="dxa"/>
        <w:tblLook w:val="0000" w:firstRow="0" w:lastRow="0" w:firstColumn="0" w:lastColumn="0" w:noHBand="0" w:noVBand="0"/>
      </w:tblPr>
      <w:tblGrid>
        <w:gridCol w:w="4450"/>
        <w:gridCol w:w="4450"/>
        <w:gridCol w:w="4451"/>
        <w:gridCol w:w="1049"/>
      </w:tblGrid>
      <w:tr w:rsidR="004C4943" w:rsidRPr="00046F58" w14:paraId="033176AA" w14:textId="77777777" w:rsidTr="00046F58">
        <w:tc>
          <w:tcPr>
            <w:tcW w:w="4450" w:type="dxa"/>
          </w:tcPr>
          <w:p w14:paraId="56F6C7EA" w14:textId="0DEB81DC" w:rsidR="004C4943" w:rsidRPr="00046F58" w:rsidRDefault="006B38EC" w:rsidP="00046F58">
            <w:pPr>
              <w:tabs>
                <w:tab w:val="num" w:pos="360"/>
              </w:tabs>
              <w:ind w:left="0" w:firstLine="0"/>
              <w:rPr>
                <w:rFonts w:ascii="Arial" w:hAnsi="Arial" w:cs="Arial"/>
                <w:iCs/>
              </w:rPr>
            </w:pPr>
            <w:r w:rsidRPr="00046F58">
              <w:rPr>
                <w:rFonts w:ascii="Arial" w:hAnsi="Arial" w:cs="Arial"/>
                <w:b/>
                <w:iCs/>
              </w:rPr>
              <w:t>Category A</w:t>
            </w:r>
            <w:r w:rsidR="004C4943" w:rsidRPr="00046F58">
              <w:rPr>
                <w:rFonts w:ascii="Arial" w:hAnsi="Arial" w:cs="Arial"/>
                <w:b/>
                <w:iCs/>
              </w:rPr>
              <w:t xml:space="preserve"> </w:t>
            </w:r>
            <w:r w:rsidR="0021510A" w:rsidRPr="00046F58">
              <w:rPr>
                <w:rFonts w:ascii="Arial" w:hAnsi="Arial" w:cs="Arial"/>
                <w:b/>
                <w:iCs/>
              </w:rPr>
              <w:t>(2</w:t>
            </w:r>
            <w:r w:rsidR="004C4943" w:rsidRPr="00046F58">
              <w:rPr>
                <w:rFonts w:ascii="Arial" w:hAnsi="Arial" w:cs="Arial"/>
                <w:b/>
                <w:iCs/>
              </w:rPr>
              <w:t xml:space="preserve"> points</w:t>
            </w:r>
            <w:r w:rsidR="004C4943" w:rsidRPr="00046F58">
              <w:rPr>
                <w:rFonts w:ascii="Arial" w:hAnsi="Arial" w:cs="Arial"/>
                <w:iCs/>
              </w:rPr>
              <w:t>)</w:t>
            </w:r>
            <w:r w:rsidR="00046F58" w:rsidRPr="00046F58">
              <w:rPr>
                <w:rFonts w:ascii="Arial" w:hAnsi="Arial" w:cs="Arial"/>
                <w:iCs/>
              </w:rPr>
              <w:t xml:space="preserve"> ______</w:t>
            </w:r>
          </w:p>
          <w:p w14:paraId="1B458F66" w14:textId="77777777" w:rsidR="00772F1C" w:rsidRPr="00046F58" w:rsidRDefault="00772F1C" w:rsidP="00383A05">
            <w:pPr>
              <w:ind w:left="0" w:firstLine="0"/>
              <w:contextualSpacing/>
              <w:rPr>
                <w:rFonts w:ascii="Arial" w:hAnsi="Arial" w:cs="Arial"/>
                <w:iCs/>
              </w:rPr>
            </w:pPr>
          </w:p>
          <w:p w14:paraId="0AC292B7" w14:textId="77777777" w:rsidR="004B3A38" w:rsidRPr="00046F58" w:rsidRDefault="00383A05" w:rsidP="00046F58">
            <w:pPr>
              <w:pStyle w:val="ListParagraph"/>
              <w:numPr>
                <w:ilvl w:val="0"/>
                <w:numId w:val="32"/>
              </w:numPr>
              <w:rPr>
                <w:rFonts w:ascii="Arial" w:hAnsi="Arial" w:cs="Arial"/>
                <w:iCs/>
              </w:rPr>
            </w:pPr>
            <w:r w:rsidRPr="00046F58">
              <w:rPr>
                <w:rFonts w:ascii="Arial" w:hAnsi="Arial" w:cs="Arial"/>
                <w:iCs/>
              </w:rPr>
              <w:t xml:space="preserve">The child has a tolerance for delay in ongoing treatment and/or task error, with mild consequences due to delay or error in meeting the child’s </w:t>
            </w:r>
            <w:r w:rsidR="007F2DD3" w:rsidRPr="00046F58">
              <w:rPr>
                <w:rFonts w:ascii="Arial" w:hAnsi="Arial" w:cs="Arial"/>
                <w:iCs/>
              </w:rPr>
              <w:t xml:space="preserve">needs, </w:t>
            </w:r>
          </w:p>
          <w:p w14:paraId="7A15366F" w14:textId="1AD2242D" w:rsidR="004B3A38" w:rsidRPr="00046F58" w:rsidRDefault="004B3A38" w:rsidP="00046F58">
            <w:pPr>
              <w:ind w:left="0" w:firstLine="0"/>
              <w:jc w:val="center"/>
              <w:rPr>
                <w:rFonts w:ascii="Arial" w:hAnsi="Arial" w:cs="Arial"/>
                <w:iCs/>
              </w:rPr>
            </w:pPr>
            <w:r w:rsidRPr="00046F58">
              <w:rPr>
                <w:rFonts w:ascii="Arial" w:hAnsi="Arial" w:cs="Arial"/>
                <w:b/>
                <w:iCs/>
              </w:rPr>
              <w:t>AND</w:t>
            </w:r>
          </w:p>
          <w:p w14:paraId="69826FFF" w14:textId="5ECAC8C2" w:rsidR="007F2DD3" w:rsidRPr="00046F58" w:rsidRDefault="004B3A38" w:rsidP="00046F58">
            <w:pPr>
              <w:pStyle w:val="ListParagraph"/>
              <w:numPr>
                <w:ilvl w:val="0"/>
                <w:numId w:val="32"/>
              </w:numPr>
              <w:rPr>
                <w:rFonts w:ascii="Arial" w:hAnsi="Arial" w:cs="Arial"/>
                <w:iCs/>
              </w:rPr>
            </w:pPr>
            <w:r w:rsidRPr="00046F58">
              <w:rPr>
                <w:rFonts w:ascii="Arial" w:hAnsi="Arial" w:cs="Arial"/>
                <w:iCs/>
              </w:rPr>
              <w:t>R</w:t>
            </w:r>
            <w:r w:rsidR="007F2DD3" w:rsidRPr="00046F58">
              <w:rPr>
                <w:rFonts w:ascii="Arial" w:hAnsi="Arial" w:cs="Arial"/>
                <w:iCs/>
              </w:rPr>
              <w:t>equire</w:t>
            </w:r>
            <w:r w:rsidR="00772F1C" w:rsidRPr="00046F58">
              <w:rPr>
                <w:rFonts w:ascii="Arial" w:hAnsi="Arial" w:cs="Arial"/>
                <w:iCs/>
              </w:rPr>
              <w:t>s</w:t>
            </w:r>
            <w:r w:rsidR="007F2DD3" w:rsidRPr="00046F58">
              <w:rPr>
                <w:rFonts w:ascii="Arial" w:hAnsi="Arial" w:cs="Arial"/>
                <w:iCs/>
              </w:rPr>
              <w:t xml:space="preserve"> that the caregiver provide the child’s treatment needs within reasonable timeframes and accuracy.</w:t>
            </w:r>
          </w:p>
          <w:p w14:paraId="0999FC09" w14:textId="77777777" w:rsidR="00383A05" w:rsidRPr="00046F58" w:rsidRDefault="00383A05" w:rsidP="00383A05">
            <w:pPr>
              <w:ind w:left="0" w:firstLine="0"/>
              <w:contextualSpacing/>
              <w:rPr>
                <w:rFonts w:ascii="Arial" w:hAnsi="Arial" w:cs="Arial"/>
                <w:iCs/>
              </w:rPr>
            </w:pPr>
          </w:p>
          <w:p w14:paraId="73668F14" w14:textId="715D24E6" w:rsidR="004C4943" w:rsidRPr="00046F58" w:rsidRDefault="00383A05" w:rsidP="00046F58">
            <w:pPr>
              <w:pStyle w:val="ListParagraph"/>
              <w:numPr>
                <w:ilvl w:val="0"/>
                <w:numId w:val="32"/>
              </w:numPr>
              <w:rPr>
                <w:rFonts w:ascii="Arial" w:hAnsi="Arial" w:cs="Arial"/>
                <w:iCs/>
              </w:rPr>
            </w:pPr>
            <w:r w:rsidRPr="00046F58">
              <w:rPr>
                <w:rFonts w:ascii="Arial" w:hAnsi="Arial" w:cs="Arial"/>
                <w:iCs/>
              </w:rPr>
              <w:t>(Mild consequences do not interfe</w:t>
            </w:r>
            <w:r w:rsidR="00E35854" w:rsidRPr="00046F58">
              <w:rPr>
                <w:rFonts w:ascii="Arial" w:hAnsi="Arial" w:cs="Arial"/>
                <w:iCs/>
              </w:rPr>
              <w:t>re with functioning, exacerbate clinical conditions</w:t>
            </w:r>
            <w:r w:rsidRPr="00046F58">
              <w:rPr>
                <w:rFonts w:ascii="Arial" w:hAnsi="Arial" w:cs="Arial"/>
                <w:iCs/>
              </w:rPr>
              <w:t>, or pose a risk for immediate treatment or loss of life)</w:t>
            </w:r>
            <w:r w:rsidR="00046F58">
              <w:rPr>
                <w:rFonts w:ascii="Arial" w:hAnsi="Arial" w:cs="Arial"/>
                <w:iCs/>
              </w:rPr>
              <w:t>.</w:t>
            </w:r>
          </w:p>
        </w:tc>
        <w:tc>
          <w:tcPr>
            <w:tcW w:w="4450" w:type="dxa"/>
          </w:tcPr>
          <w:p w14:paraId="408BD9BE" w14:textId="67074EC3" w:rsidR="004C4943" w:rsidRPr="00046F58" w:rsidRDefault="006B38EC" w:rsidP="00862DC6">
            <w:pPr>
              <w:tabs>
                <w:tab w:val="num" w:pos="360"/>
              </w:tabs>
              <w:rPr>
                <w:rFonts w:ascii="Arial" w:hAnsi="Arial" w:cs="Arial"/>
                <w:b/>
                <w:iCs/>
              </w:rPr>
            </w:pPr>
            <w:r w:rsidRPr="00046F58">
              <w:rPr>
                <w:rFonts w:ascii="Arial" w:hAnsi="Arial" w:cs="Arial"/>
                <w:b/>
                <w:iCs/>
              </w:rPr>
              <w:t>Category B</w:t>
            </w:r>
            <w:r w:rsidR="00CE149A" w:rsidRPr="00046F58">
              <w:rPr>
                <w:rFonts w:ascii="Arial" w:hAnsi="Arial" w:cs="Arial"/>
                <w:b/>
                <w:iCs/>
              </w:rPr>
              <w:t xml:space="preserve"> (4</w:t>
            </w:r>
            <w:r w:rsidR="004C4943" w:rsidRPr="00046F58">
              <w:rPr>
                <w:rFonts w:ascii="Arial" w:hAnsi="Arial" w:cs="Arial"/>
                <w:b/>
                <w:iCs/>
              </w:rPr>
              <w:t xml:space="preserve"> points)</w:t>
            </w:r>
            <w:r w:rsidR="00046F58" w:rsidRPr="00046F58">
              <w:rPr>
                <w:rFonts w:ascii="Arial" w:hAnsi="Arial" w:cs="Arial"/>
                <w:b/>
                <w:iCs/>
              </w:rPr>
              <w:t xml:space="preserve"> </w:t>
            </w:r>
            <w:r w:rsidR="00046F58" w:rsidRPr="00046F58">
              <w:rPr>
                <w:rFonts w:ascii="Arial" w:hAnsi="Arial" w:cs="Arial"/>
                <w:iCs/>
              </w:rPr>
              <w:t>______</w:t>
            </w:r>
          </w:p>
          <w:p w14:paraId="76BEB477" w14:textId="77777777" w:rsidR="00772F1C" w:rsidRPr="00046F58" w:rsidRDefault="00772F1C" w:rsidP="00383A05">
            <w:pPr>
              <w:ind w:left="0" w:firstLine="0"/>
              <w:contextualSpacing/>
              <w:rPr>
                <w:rFonts w:ascii="Arial" w:hAnsi="Arial" w:cs="Arial"/>
                <w:iCs/>
              </w:rPr>
            </w:pPr>
          </w:p>
          <w:p w14:paraId="51C3540F" w14:textId="77777777" w:rsidR="003656B6" w:rsidRPr="003656B6" w:rsidRDefault="00383A05" w:rsidP="005F6D8A">
            <w:pPr>
              <w:pStyle w:val="ListParagraph"/>
              <w:numPr>
                <w:ilvl w:val="0"/>
                <w:numId w:val="29"/>
              </w:numPr>
              <w:ind w:left="196" w:hanging="270"/>
              <w:rPr>
                <w:rFonts w:ascii="Arial" w:hAnsi="Arial" w:cs="Arial"/>
                <w:b/>
                <w:iCs/>
              </w:rPr>
            </w:pPr>
            <w:r w:rsidRPr="00046F58">
              <w:rPr>
                <w:rFonts w:ascii="Arial" w:hAnsi="Arial" w:cs="Arial"/>
                <w:iCs/>
              </w:rPr>
              <w:t>The child has limited tolerance for delay of ongoing treatment and/or task error, with moderate consequences due to delay or error in meeting the child’s</w:t>
            </w:r>
            <w:r w:rsidR="00E35854" w:rsidRPr="00046F58">
              <w:rPr>
                <w:rFonts w:ascii="Arial" w:hAnsi="Arial" w:cs="Arial"/>
                <w:iCs/>
              </w:rPr>
              <w:t xml:space="preserve"> clinical </w:t>
            </w:r>
            <w:r w:rsidRPr="00046F58">
              <w:rPr>
                <w:rFonts w:ascii="Arial" w:hAnsi="Arial" w:cs="Arial"/>
                <w:iCs/>
              </w:rPr>
              <w:t>needs</w:t>
            </w:r>
            <w:r w:rsidR="00CB0774" w:rsidRPr="00046F58">
              <w:rPr>
                <w:rFonts w:ascii="Arial" w:hAnsi="Arial" w:cs="Arial"/>
                <w:iCs/>
              </w:rPr>
              <w:t>,</w:t>
            </w:r>
          </w:p>
          <w:p w14:paraId="67998AA3" w14:textId="36A42244" w:rsidR="005F6D8A" w:rsidRPr="003656B6" w:rsidRDefault="005F6D8A" w:rsidP="003656B6">
            <w:pPr>
              <w:ind w:left="-74" w:firstLine="0"/>
              <w:jc w:val="center"/>
              <w:rPr>
                <w:rFonts w:ascii="Arial" w:hAnsi="Arial" w:cs="Arial"/>
                <w:b/>
                <w:iCs/>
              </w:rPr>
            </w:pPr>
            <w:r w:rsidRPr="003656B6">
              <w:rPr>
                <w:rFonts w:ascii="Arial" w:hAnsi="Arial" w:cs="Arial"/>
                <w:b/>
                <w:iCs/>
              </w:rPr>
              <w:t>AND</w:t>
            </w:r>
          </w:p>
          <w:p w14:paraId="17E9BB93" w14:textId="4C4AA819" w:rsidR="00772F1C" w:rsidRPr="00046F58" w:rsidRDefault="004B3A38" w:rsidP="005F6D8A">
            <w:pPr>
              <w:pStyle w:val="ListParagraph"/>
              <w:numPr>
                <w:ilvl w:val="0"/>
                <w:numId w:val="28"/>
              </w:numPr>
              <w:ind w:left="196" w:hanging="196"/>
              <w:rPr>
                <w:rFonts w:ascii="Arial" w:hAnsi="Arial" w:cs="Arial"/>
                <w:iCs/>
              </w:rPr>
            </w:pPr>
            <w:r w:rsidRPr="00046F58">
              <w:rPr>
                <w:rFonts w:ascii="Arial" w:hAnsi="Arial" w:cs="Arial"/>
                <w:iCs/>
              </w:rPr>
              <w:t>R</w:t>
            </w:r>
            <w:r w:rsidR="00772F1C" w:rsidRPr="00046F58">
              <w:rPr>
                <w:rFonts w:ascii="Arial" w:hAnsi="Arial" w:cs="Arial"/>
                <w:iCs/>
              </w:rPr>
              <w:t>equire</w:t>
            </w:r>
            <w:r w:rsidRPr="00046F58">
              <w:rPr>
                <w:rFonts w:ascii="Arial" w:hAnsi="Arial" w:cs="Arial"/>
                <w:iCs/>
              </w:rPr>
              <w:t>s</w:t>
            </w:r>
            <w:r w:rsidR="00383A05" w:rsidRPr="00046F58">
              <w:rPr>
                <w:rFonts w:ascii="Arial" w:hAnsi="Arial" w:cs="Arial"/>
                <w:iCs/>
              </w:rPr>
              <w:t xml:space="preserve"> </w:t>
            </w:r>
            <w:r w:rsidR="00772F1C" w:rsidRPr="00046F58">
              <w:rPr>
                <w:rFonts w:ascii="Arial" w:hAnsi="Arial" w:cs="Arial"/>
                <w:iCs/>
              </w:rPr>
              <w:t>that the caregiver implement a prompt schedule of tasks that supports the timely and accurate provision of services required by the child.</w:t>
            </w:r>
          </w:p>
          <w:p w14:paraId="6E7EE50B" w14:textId="77777777" w:rsidR="00383A05" w:rsidRPr="00046F58" w:rsidRDefault="00383A05" w:rsidP="00383A05">
            <w:pPr>
              <w:ind w:left="0" w:firstLine="0"/>
              <w:contextualSpacing/>
              <w:rPr>
                <w:rFonts w:ascii="Arial" w:hAnsi="Arial" w:cs="Arial"/>
                <w:iCs/>
              </w:rPr>
            </w:pPr>
          </w:p>
          <w:p w14:paraId="1525BEED" w14:textId="1D5D75F5" w:rsidR="004C4943" w:rsidRPr="00046F58" w:rsidRDefault="00383A05" w:rsidP="00383A05">
            <w:pPr>
              <w:ind w:left="0" w:firstLine="0"/>
              <w:contextualSpacing/>
              <w:rPr>
                <w:rFonts w:ascii="Arial" w:hAnsi="Arial" w:cs="Arial"/>
                <w:iCs/>
              </w:rPr>
            </w:pPr>
            <w:r w:rsidRPr="00046F58">
              <w:rPr>
                <w:rFonts w:ascii="Arial" w:hAnsi="Arial" w:cs="Arial"/>
                <w:iCs/>
              </w:rPr>
              <w:t xml:space="preserve">(Moderate consequences may include a decrease in functioning, an acute illness, a decline in general health status or need for </w:t>
            </w:r>
            <w:r w:rsidR="0002475B" w:rsidRPr="00046F58">
              <w:rPr>
                <w:rFonts w:ascii="Arial" w:hAnsi="Arial" w:cs="Arial"/>
                <w:iCs/>
              </w:rPr>
              <w:t xml:space="preserve">prompt </w:t>
            </w:r>
            <w:r w:rsidRPr="00046F58">
              <w:rPr>
                <w:rFonts w:ascii="Arial" w:hAnsi="Arial" w:cs="Arial"/>
                <w:iCs/>
              </w:rPr>
              <w:t>treatment)</w:t>
            </w:r>
            <w:r w:rsidR="00046F58">
              <w:rPr>
                <w:rFonts w:ascii="Arial" w:hAnsi="Arial" w:cs="Arial"/>
                <w:iCs/>
              </w:rPr>
              <w:t>.</w:t>
            </w:r>
          </w:p>
        </w:tc>
        <w:tc>
          <w:tcPr>
            <w:tcW w:w="4451" w:type="dxa"/>
          </w:tcPr>
          <w:p w14:paraId="641A3B2C" w14:textId="2064F899" w:rsidR="004C4943" w:rsidRPr="00046F58" w:rsidRDefault="006B38EC" w:rsidP="00862DC6">
            <w:pPr>
              <w:tabs>
                <w:tab w:val="num" w:pos="360"/>
              </w:tabs>
              <w:rPr>
                <w:rFonts w:ascii="Arial" w:hAnsi="Arial" w:cs="Arial"/>
                <w:iCs/>
              </w:rPr>
            </w:pPr>
            <w:r w:rsidRPr="00046F58">
              <w:rPr>
                <w:rFonts w:ascii="Arial" w:hAnsi="Arial" w:cs="Arial"/>
                <w:b/>
                <w:iCs/>
              </w:rPr>
              <w:t>Category C</w:t>
            </w:r>
            <w:r w:rsidR="00383A05" w:rsidRPr="00046F58">
              <w:rPr>
                <w:rFonts w:ascii="Arial" w:hAnsi="Arial" w:cs="Arial"/>
                <w:b/>
                <w:iCs/>
              </w:rPr>
              <w:t xml:space="preserve"> (</w:t>
            </w:r>
            <w:r w:rsidR="00CE149A" w:rsidRPr="00046F58">
              <w:rPr>
                <w:rFonts w:ascii="Arial" w:hAnsi="Arial" w:cs="Arial"/>
                <w:b/>
                <w:iCs/>
              </w:rPr>
              <w:t>6</w:t>
            </w:r>
            <w:r w:rsidR="004C4943" w:rsidRPr="00046F58">
              <w:rPr>
                <w:rFonts w:ascii="Arial" w:hAnsi="Arial" w:cs="Arial"/>
                <w:b/>
                <w:iCs/>
              </w:rPr>
              <w:t xml:space="preserve"> points)</w:t>
            </w:r>
            <w:r w:rsidR="00046F58" w:rsidRPr="00046F58">
              <w:rPr>
                <w:rFonts w:ascii="Arial" w:hAnsi="Arial" w:cs="Arial"/>
                <w:b/>
                <w:iCs/>
              </w:rPr>
              <w:t xml:space="preserve"> </w:t>
            </w:r>
            <w:r w:rsidR="00046F58" w:rsidRPr="00046F58">
              <w:rPr>
                <w:rFonts w:ascii="Arial" w:hAnsi="Arial" w:cs="Arial"/>
                <w:iCs/>
              </w:rPr>
              <w:t>______</w:t>
            </w:r>
          </w:p>
          <w:p w14:paraId="184D610C" w14:textId="77777777" w:rsidR="00772F1C" w:rsidRPr="00046F58" w:rsidRDefault="00772F1C" w:rsidP="00383A05">
            <w:pPr>
              <w:tabs>
                <w:tab w:val="num" w:pos="360"/>
              </w:tabs>
              <w:ind w:left="0" w:firstLine="0"/>
              <w:rPr>
                <w:rFonts w:ascii="Arial" w:hAnsi="Arial" w:cs="Arial"/>
                <w:iCs/>
              </w:rPr>
            </w:pPr>
          </w:p>
          <w:p w14:paraId="7C0CDABB" w14:textId="62DEFB1B" w:rsidR="004B3A38" w:rsidRPr="00046F58" w:rsidRDefault="00383A05" w:rsidP="004B3A38">
            <w:pPr>
              <w:pStyle w:val="ListParagraph"/>
              <w:numPr>
                <w:ilvl w:val="0"/>
                <w:numId w:val="28"/>
              </w:numPr>
              <w:tabs>
                <w:tab w:val="num" w:pos="360"/>
              </w:tabs>
              <w:ind w:left="226" w:hanging="270"/>
              <w:rPr>
                <w:rFonts w:ascii="Arial" w:hAnsi="Arial" w:cs="Arial"/>
                <w:iCs/>
              </w:rPr>
            </w:pPr>
            <w:r w:rsidRPr="00046F58">
              <w:rPr>
                <w:rFonts w:ascii="Arial" w:hAnsi="Arial" w:cs="Arial"/>
                <w:iCs/>
              </w:rPr>
              <w:t xml:space="preserve">The child has no tolerance for delay of ongoing treatment and/or task error, with </w:t>
            </w:r>
            <w:r w:rsidR="0002475B" w:rsidRPr="00046F58">
              <w:rPr>
                <w:rFonts w:ascii="Arial" w:hAnsi="Arial" w:cs="Arial"/>
                <w:iCs/>
              </w:rPr>
              <w:t xml:space="preserve">severe </w:t>
            </w:r>
            <w:r w:rsidRPr="00046F58">
              <w:rPr>
                <w:rFonts w:ascii="Arial" w:hAnsi="Arial" w:cs="Arial"/>
                <w:iCs/>
              </w:rPr>
              <w:t>consequences from a delay or error in mee</w:t>
            </w:r>
            <w:r w:rsidR="00E35854" w:rsidRPr="00046F58">
              <w:rPr>
                <w:rFonts w:ascii="Arial" w:hAnsi="Arial" w:cs="Arial"/>
                <w:iCs/>
              </w:rPr>
              <w:t xml:space="preserve">ting the child’s clinical </w:t>
            </w:r>
            <w:r w:rsidR="004B3A38" w:rsidRPr="00046F58">
              <w:rPr>
                <w:rFonts w:ascii="Arial" w:hAnsi="Arial" w:cs="Arial"/>
                <w:iCs/>
              </w:rPr>
              <w:t>needs</w:t>
            </w:r>
            <w:r w:rsidR="00CB0774" w:rsidRPr="00046F58">
              <w:rPr>
                <w:rFonts w:ascii="Arial" w:hAnsi="Arial" w:cs="Arial"/>
                <w:iCs/>
              </w:rPr>
              <w:t>,</w:t>
            </w:r>
            <w:r w:rsidR="004B3A38" w:rsidRPr="00046F58">
              <w:rPr>
                <w:rFonts w:ascii="Arial" w:hAnsi="Arial" w:cs="Arial"/>
                <w:iCs/>
              </w:rPr>
              <w:t xml:space="preserve"> </w:t>
            </w:r>
          </w:p>
          <w:p w14:paraId="5E3A1AAD" w14:textId="589F8DB9" w:rsidR="004B3A38" w:rsidRPr="003656B6" w:rsidRDefault="004B3A38" w:rsidP="003656B6">
            <w:pPr>
              <w:tabs>
                <w:tab w:val="num" w:pos="360"/>
              </w:tabs>
              <w:ind w:left="-44" w:firstLine="0"/>
              <w:jc w:val="center"/>
              <w:rPr>
                <w:rFonts w:ascii="Arial" w:hAnsi="Arial" w:cs="Arial"/>
                <w:iCs/>
              </w:rPr>
            </w:pPr>
            <w:r w:rsidRPr="003656B6">
              <w:rPr>
                <w:rFonts w:ascii="Arial" w:hAnsi="Arial" w:cs="Arial"/>
                <w:b/>
                <w:iCs/>
              </w:rPr>
              <w:t>AND</w:t>
            </w:r>
          </w:p>
          <w:p w14:paraId="5D5D0636" w14:textId="348B003B" w:rsidR="00383A05" w:rsidRPr="00046F58" w:rsidRDefault="004B3A38" w:rsidP="004B3A38">
            <w:pPr>
              <w:pStyle w:val="ListParagraph"/>
              <w:numPr>
                <w:ilvl w:val="0"/>
                <w:numId w:val="28"/>
              </w:numPr>
              <w:tabs>
                <w:tab w:val="num" w:pos="360"/>
              </w:tabs>
              <w:ind w:left="226" w:hanging="270"/>
              <w:rPr>
                <w:rFonts w:ascii="Arial" w:hAnsi="Arial" w:cs="Arial"/>
                <w:iCs/>
              </w:rPr>
            </w:pPr>
            <w:r w:rsidRPr="00046F58">
              <w:rPr>
                <w:rFonts w:ascii="Arial" w:hAnsi="Arial" w:cs="Arial"/>
                <w:iCs/>
              </w:rPr>
              <w:t>R</w:t>
            </w:r>
            <w:r w:rsidR="00772F1C" w:rsidRPr="00046F58">
              <w:rPr>
                <w:rFonts w:ascii="Arial" w:hAnsi="Arial" w:cs="Arial"/>
                <w:iCs/>
              </w:rPr>
              <w:t>equires that the caregiver implement a stringent schedule of tasks to meet the child’s medical needs</w:t>
            </w:r>
            <w:r w:rsidR="005A330F" w:rsidRPr="00046F58">
              <w:rPr>
                <w:rFonts w:ascii="Arial" w:hAnsi="Arial" w:cs="Arial"/>
                <w:iCs/>
              </w:rPr>
              <w:t xml:space="preserve">. </w:t>
            </w:r>
            <w:r w:rsidR="00772F1C" w:rsidRPr="00046F58">
              <w:rPr>
                <w:rFonts w:ascii="Arial" w:hAnsi="Arial" w:cs="Arial"/>
                <w:iCs/>
              </w:rPr>
              <w:t>The stringent schedule of tasks includes complex procedures requiring specific knowledge of the child’s condition and information to prevent medical errors.</w:t>
            </w:r>
          </w:p>
          <w:p w14:paraId="54C42FCA" w14:textId="77777777" w:rsidR="00383A05" w:rsidRPr="00046F58" w:rsidRDefault="00383A05" w:rsidP="00383A05">
            <w:pPr>
              <w:tabs>
                <w:tab w:val="num" w:pos="360"/>
              </w:tabs>
              <w:ind w:left="0" w:firstLine="0"/>
              <w:rPr>
                <w:rFonts w:ascii="Arial" w:hAnsi="Arial" w:cs="Arial"/>
                <w:iCs/>
              </w:rPr>
            </w:pPr>
          </w:p>
          <w:p w14:paraId="056A40FD" w14:textId="2A292403" w:rsidR="004C4943" w:rsidRPr="00046F58" w:rsidRDefault="00383A05" w:rsidP="00383A05">
            <w:pPr>
              <w:tabs>
                <w:tab w:val="num" w:pos="360"/>
              </w:tabs>
              <w:ind w:left="0" w:firstLine="0"/>
              <w:rPr>
                <w:rFonts w:ascii="Arial" w:hAnsi="Arial" w:cs="Arial"/>
                <w:iCs/>
              </w:rPr>
            </w:pPr>
            <w:r w:rsidRPr="00046F58">
              <w:rPr>
                <w:rFonts w:ascii="Arial" w:hAnsi="Arial" w:cs="Arial"/>
                <w:iCs/>
              </w:rPr>
              <w:t>(</w:t>
            </w:r>
            <w:r w:rsidR="0002475B" w:rsidRPr="00046F58">
              <w:rPr>
                <w:rFonts w:ascii="Arial" w:hAnsi="Arial" w:cs="Arial"/>
                <w:iCs/>
              </w:rPr>
              <w:t xml:space="preserve">Severe </w:t>
            </w:r>
            <w:r w:rsidRPr="00046F58">
              <w:rPr>
                <w:rFonts w:ascii="Arial" w:hAnsi="Arial" w:cs="Arial"/>
                <w:iCs/>
              </w:rPr>
              <w:t>consequences include need for immediate treatment or loss of a major function or life)</w:t>
            </w:r>
            <w:r w:rsidR="00046F58">
              <w:rPr>
                <w:rFonts w:ascii="Arial" w:hAnsi="Arial" w:cs="Arial"/>
                <w:iCs/>
              </w:rPr>
              <w:t>.</w:t>
            </w:r>
          </w:p>
          <w:p w14:paraId="584BCCE7" w14:textId="77777777" w:rsidR="004C4943" w:rsidRPr="00046F58" w:rsidRDefault="004C4943" w:rsidP="00383A05">
            <w:pPr>
              <w:ind w:left="0" w:firstLine="0"/>
              <w:contextualSpacing/>
              <w:rPr>
                <w:rFonts w:ascii="Arial" w:hAnsi="Arial" w:cs="Arial"/>
                <w:iCs/>
              </w:rPr>
            </w:pPr>
          </w:p>
        </w:tc>
        <w:tc>
          <w:tcPr>
            <w:tcW w:w="1049" w:type="dxa"/>
          </w:tcPr>
          <w:p w14:paraId="573D7A5C" w14:textId="77777777" w:rsidR="004C4943" w:rsidRPr="00046F58" w:rsidRDefault="00046F58" w:rsidP="00046F58">
            <w:pPr>
              <w:tabs>
                <w:tab w:val="num" w:pos="360"/>
              </w:tabs>
              <w:ind w:left="1" w:firstLine="0"/>
              <w:jc w:val="center"/>
              <w:rPr>
                <w:rFonts w:ascii="Arial" w:hAnsi="Arial" w:cs="Arial"/>
                <w:b/>
                <w:iCs/>
              </w:rPr>
            </w:pPr>
            <w:r w:rsidRPr="00046F58">
              <w:rPr>
                <w:rFonts w:ascii="Arial" w:hAnsi="Arial" w:cs="Arial"/>
                <w:b/>
                <w:iCs/>
              </w:rPr>
              <w:t>Number</w:t>
            </w:r>
          </w:p>
          <w:p w14:paraId="26763E18" w14:textId="2BC11BCE" w:rsidR="00046F58" w:rsidRPr="00046F58" w:rsidRDefault="00FA59B1" w:rsidP="00046F58">
            <w:pPr>
              <w:tabs>
                <w:tab w:val="num" w:pos="360"/>
              </w:tabs>
              <w:ind w:left="1" w:firstLine="0"/>
              <w:jc w:val="center"/>
              <w:rPr>
                <w:rFonts w:ascii="Arial" w:hAnsi="Arial" w:cs="Arial"/>
                <w:b/>
                <w:iCs/>
              </w:rPr>
            </w:pPr>
            <w:r>
              <w:rPr>
                <w:rFonts w:ascii="Arial" w:hAnsi="Arial" w:cs="Arial"/>
                <w:b/>
                <w:iCs/>
              </w:rPr>
              <w:t>o</w:t>
            </w:r>
            <w:r w:rsidR="00046F58" w:rsidRPr="00046F58">
              <w:rPr>
                <w:rFonts w:ascii="Arial" w:hAnsi="Arial" w:cs="Arial"/>
                <w:b/>
                <w:iCs/>
              </w:rPr>
              <w:t>f</w:t>
            </w:r>
          </w:p>
          <w:p w14:paraId="794A6A76" w14:textId="77777777" w:rsidR="00046F58" w:rsidRDefault="00046F58" w:rsidP="00046F58">
            <w:pPr>
              <w:tabs>
                <w:tab w:val="num" w:pos="360"/>
              </w:tabs>
              <w:ind w:left="1" w:firstLine="0"/>
              <w:jc w:val="center"/>
              <w:rPr>
                <w:rFonts w:ascii="Arial" w:hAnsi="Arial" w:cs="Arial"/>
                <w:b/>
                <w:iCs/>
              </w:rPr>
            </w:pPr>
            <w:r w:rsidRPr="00046F58">
              <w:rPr>
                <w:rFonts w:ascii="Arial" w:hAnsi="Arial" w:cs="Arial"/>
                <w:b/>
                <w:iCs/>
              </w:rPr>
              <w:t>Points</w:t>
            </w:r>
          </w:p>
          <w:p w14:paraId="6F008D16" w14:textId="263278A0" w:rsidR="00AF74A4" w:rsidRPr="00AF74A4" w:rsidRDefault="00AF74A4" w:rsidP="00AF74A4">
            <w:pPr>
              <w:tabs>
                <w:tab w:val="num" w:pos="360"/>
              </w:tabs>
              <w:ind w:left="1" w:firstLine="0"/>
              <w:rPr>
                <w:rFonts w:ascii="Arial" w:hAnsi="Arial" w:cs="Arial"/>
                <w:bCs/>
                <w:iCs/>
              </w:rPr>
            </w:pPr>
          </w:p>
        </w:tc>
      </w:tr>
    </w:tbl>
    <w:p w14:paraId="6AB66F13" w14:textId="77777777" w:rsidR="0079356B" w:rsidRPr="00AB2AFC" w:rsidRDefault="0079356B" w:rsidP="004E4412">
      <w:pPr>
        <w:rPr>
          <w:rFonts w:ascii="Arial" w:hAnsi="Arial" w:cs="Arial"/>
        </w:rPr>
      </w:pPr>
    </w:p>
    <w:p w14:paraId="73D01B05" w14:textId="77777777" w:rsidR="004C4943" w:rsidRPr="00AB2AFC" w:rsidRDefault="004C4943" w:rsidP="004E4412">
      <w:pPr>
        <w:rPr>
          <w:rFonts w:ascii="Arial" w:hAnsi="Arial" w:cs="Arial"/>
        </w:rPr>
      </w:pPr>
    </w:p>
    <w:p w14:paraId="11A976F8" w14:textId="77777777" w:rsidR="004C4943" w:rsidRPr="00AB2AFC" w:rsidRDefault="004C4943" w:rsidP="004E4412">
      <w:pPr>
        <w:rPr>
          <w:rFonts w:ascii="Arial" w:hAnsi="Arial" w:cs="Arial"/>
        </w:rPr>
      </w:pPr>
    </w:p>
    <w:p w14:paraId="2D45CE27" w14:textId="77777777" w:rsidR="00270F20" w:rsidRPr="00AB2AFC" w:rsidRDefault="00270F20" w:rsidP="004E4412">
      <w:pPr>
        <w:rPr>
          <w:rFonts w:ascii="Arial" w:hAnsi="Arial" w:cs="Arial"/>
        </w:rPr>
        <w:sectPr w:rsidR="00270F20" w:rsidRPr="00AB2AFC" w:rsidSect="004C4943">
          <w:pgSz w:w="15840" w:h="12240" w:orient="landscape"/>
          <w:pgMar w:top="1170" w:right="810" w:bottom="1440" w:left="810" w:header="720" w:footer="720" w:gutter="0"/>
          <w:cols w:space="720"/>
          <w:docGrid w:linePitch="360"/>
        </w:sectPr>
      </w:pPr>
    </w:p>
    <w:p w14:paraId="6A0281A3" w14:textId="77777777" w:rsidR="00270F20" w:rsidRPr="00AB2AFC" w:rsidRDefault="00E310CC" w:rsidP="00270F20">
      <w:pPr>
        <w:pStyle w:val="Heading2"/>
        <w:rPr>
          <w:rFonts w:ascii="Arial" w:hAnsi="Arial" w:cs="Arial"/>
          <w:b/>
        </w:rPr>
      </w:pPr>
      <w:r w:rsidRPr="00AB2AFC">
        <w:rPr>
          <w:rFonts w:ascii="Arial" w:hAnsi="Arial" w:cs="Arial"/>
          <w:b/>
        </w:rPr>
        <w:lastRenderedPageBreak/>
        <w:t>Dimension Three</w:t>
      </w:r>
      <w:r w:rsidR="00270F20" w:rsidRPr="00AB2AFC">
        <w:rPr>
          <w:rFonts w:ascii="Arial" w:hAnsi="Arial" w:cs="Arial"/>
          <w:b/>
        </w:rPr>
        <w:t xml:space="preserve">: </w:t>
      </w:r>
      <w:r w:rsidRPr="00AB2AFC">
        <w:rPr>
          <w:rFonts w:ascii="Arial" w:hAnsi="Arial" w:cs="Arial"/>
          <w:b/>
        </w:rPr>
        <w:t>Interventions</w:t>
      </w:r>
    </w:p>
    <w:p w14:paraId="6A5F0386" w14:textId="0B8F8019" w:rsidR="008569B8" w:rsidRPr="00AB2AFC" w:rsidRDefault="00270F20" w:rsidP="00270F20">
      <w:pPr>
        <w:spacing w:before="120" w:after="120" w:line="240" w:lineRule="auto"/>
        <w:rPr>
          <w:rFonts w:ascii="Arial" w:hAnsi="Arial" w:cs="Arial"/>
        </w:rPr>
      </w:pPr>
      <w:r w:rsidRPr="00AB2AFC">
        <w:rPr>
          <w:rFonts w:ascii="Arial" w:hAnsi="Arial" w:cs="Arial"/>
        </w:rPr>
        <w:t xml:space="preserve">Write the number of points for the description you chose in the column on the right-hand side. </w:t>
      </w:r>
    </w:p>
    <w:p w14:paraId="414C3373" w14:textId="6A4722FC" w:rsidR="007A227C" w:rsidRPr="00AB2AFC" w:rsidRDefault="007A227C" w:rsidP="007A227C">
      <w:pPr>
        <w:spacing w:before="120" w:after="120" w:line="240" w:lineRule="auto"/>
        <w:rPr>
          <w:rFonts w:ascii="Arial" w:hAnsi="Arial" w:cs="Arial"/>
        </w:rPr>
      </w:pPr>
      <w:bookmarkStart w:id="0" w:name="_Hlk70492192"/>
      <w:r w:rsidRPr="00A73F36">
        <w:rPr>
          <w:rFonts w:ascii="Arial" w:hAnsi="Arial" w:cs="Arial"/>
        </w:rPr>
        <w:t>Note: If</w:t>
      </w:r>
      <w:r w:rsidRPr="00AB2AFC">
        <w:rPr>
          <w:rFonts w:ascii="Arial" w:hAnsi="Arial" w:cs="Arial"/>
        </w:rPr>
        <w:t xml:space="preserve"> the child’s tolerance for delay and task error does not present as a current concern in the outcome of the child’s health care status, check this </w:t>
      </w:r>
      <w:r w:rsidR="003A0233" w:rsidRPr="00AB2AFC">
        <w:rPr>
          <w:rFonts w:ascii="Arial" w:hAnsi="Arial" w:cs="Arial"/>
        </w:rPr>
        <w:t>box</w:t>
      </w:r>
      <w:r w:rsidR="003A0233">
        <w:rPr>
          <w:rFonts w:ascii="Arial" w:hAnsi="Arial" w:cs="Arial"/>
        </w:rPr>
        <w:t xml:space="preserve"> </w:t>
      </w:r>
      <w:r w:rsidR="003A0233" w:rsidRPr="00163061">
        <w:rPr>
          <w:rFonts w:ascii="Arial" w:hAnsi="Arial" w:cs="Arial"/>
          <w:u w:val="single"/>
        </w:rPr>
        <w:t xml:space="preserve">     </w:t>
      </w:r>
      <w:r w:rsidR="003A0233">
        <w:rPr>
          <w:rFonts w:ascii="Arial" w:hAnsi="Arial" w:cs="Arial"/>
        </w:rPr>
        <w:t xml:space="preserve"> </w:t>
      </w:r>
      <w:r w:rsidR="003A0233" w:rsidRPr="00AB2AFC">
        <w:rPr>
          <w:rFonts w:ascii="Arial" w:hAnsi="Arial" w:cs="Arial"/>
        </w:rPr>
        <w:t xml:space="preserve">and </w:t>
      </w:r>
      <w:r w:rsidRPr="00AB2AFC">
        <w:rPr>
          <w:rFonts w:ascii="Arial" w:hAnsi="Arial" w:cs="Arial"/>
        </w:rPr>
        <w:t xml:space="preserve">proceed to dimension </w:t>
      </w:r>
      <w:r>
        <w:rPr>
          <w:rFonts w:ascii="Arial" w:hAnsi="Arial" w:cs="Arial"/>
        </w:rPr>
        <w:t>4</w:t>
      </w:r>
      <w:r w:rsidRPr="00AB2AFC">
        <w:rPr>
          <w:rFonts w:ascii="Arial" w:hAnsi="Arial" w:cs="Arial"/>
        </w:rPr>
        <w:t>.</w:t>
      </w:r>
      <w:r>
        <w:rPr>
          <w:rFonts w:ascii="Arial" w:hAnsi="Arial" w:cs="Arial"/>
        </w:rPr>
        <w:t xml:space="preserve"> </w:t>
      </w:r>
      <w:r w:rsidR="000A7A4D" w:rsidRPr="00AB2AFC">
        <w:rPr>
          <w:rFonts w:ascii="Arial" w:hAnsi="Arial" w:cs="Arial"/>
        </w:rPr>
        <w:t>This dimension is then scored “</w:t>
      </w:r>
      <w:r w:rsidR="000A7A4D">
        <w:rPr>
          <w:rFonts w:ascii="Arial" w:hAnsi="Arial" w:cs="Arial"/>
        </w:rPr>
        <w:t>0.”</w:t>
      </w:r>
    </w:p>
    <w:tbl>
      <w:tblPr>
        <w:tblW w:w="14400" w:type="dxa"/>
        <w:tblCellMar>
          <w:left w:w="0" w:type="dxa"/>
          <w:right w:w="0" w:type="dxa"/>
        </w:tblCellMar>
        <w:tblLook w:val="04A0" w:firstRow="1" w:lastRow="0" w:firstColumn="1" w:lastColumn="0" w:noHBand="0" w:noVBand="1"/>
      </w:tblPr>
      <w:tblGrid>
        <w:gridCol w:w="4470"/>
        <w:gridCol w:w="4470"/>
        <w:gridCol w:w="4470"/>
        <w:gridCol w:w="990"/>
      </w:tblGrid>
      <w:tr w:rsidR="0041355D" w:rsidRPr="00671510" w14:paraId="1BA47EA5" w14:textId="77777777" w:rsidTr="00405CCA">
        <w:trPr>
          <w:trHeight w:val="6181"/>
        </w:trPr>
        <w:tc>
          <w:tcPr>
            <w:tcW w:w="44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0"/>
          <w:p w14:paraId="224D1E60" w14:textId="77777777" w:rsidR="0041355D" w:rsidRPr="00671510" w:rsidRDefault="0041355D" w:rsidP="00405CCA">
            <w:pPr>
              <w:pStyle w:val="xmsonormal"/>
              <w:rPr>
                <w:rFonts w:ascii="Arial" w:hAnsi="Arial" w:cs="Arial"/>
              </w:rPr>
            </w:pPr>
            <w:r w:rsidRPr="00671510">
              <w:rPr>
                <w:rFonts w:ascii="Arial" w:hAnsi="Arial" w:cs="Arial"/>
                <w:b/>
                <w:bCs/>
              </w:rPr>
              <w:t>Category A (4 points</w:t>
            </w:r>
            <w:r w:rsidRPr="00671510">
              <w:rPr>
                <w:rFonts w:ascii="Arial" w:hAnsi="Arial" w:cs="Arial"/>
              </w:rPr>
              <w:t>)     _____________</w:t>
            </w:r>
          </w:p>
          <w:p w14:paraId="03930E0A" w14:textId="77777777" w:rsidR="0041355D" w:rsidRPr="00671510" w:rsidRDefault="0041355D" w:rsidP="00405CCA">
            <w:pPr>
              <w:pStyle w:val="xmsonormal"/>
              <w:ind w:left="144" w:hanging="144"/>
              <w:rPr>
                <w:rFonts w:ascii="Arial" w:hAnsi="Arial" w:cs="Arial"/>
              </w:rPr>
            </w:pPr>
            <w:r w:rsidRPr="00671510">
              <w:rPr>
                <w:rFonts w:ascii="Arial" w:hAnsi="Arial" w:cs="Arial"/>
              </w:rPr>
              <w:t> </w:t>
            </w:r>
          </w:p>
          <w:p w14:paraId="3B8E3BD9" w14:textId="77777777" w:rsidR="0041355D" w:rsidRPr="00671510" w:rsidRDefault="0041355D" w:rsidP="0041355D">
            <w:pPr>
              <w:pStyle w:val="xmsolistparagraph"/>
              <w:numPr>
                <w:ilvl w:val="0"/>
                <w:numId w:val="34"/>
              </w:numPr>
              <w:tabs>
                <w:tab w:val="clear" w:pos="720"/>
                <w:tab w:val="num" w:pos="240"/>
              </w:tabs>
              <w:spacing w:after="0" w:line="240" w:lineRule="auto"/>
              <w:ind w:left="240" w:hanging="240"/>
              <w:rPr>
                <w:rFonts w:ascii="Arial" w:hAnsi="Arial" w:cs="Arial"/>
              </w:rPr>
            </w:pPr>
            <w:r w:rsidRPr="00671510">
              <w:rPr>
                <w:rFonts w:ascii="Arial" w:hAnsi="Arial" w:cs="Arial"/>
              </w:rPr>
              <w:t xml:space="preserve">The child’s current clinical needs require simple interventions or treatments that require the caregiver to provide simple interventions which may include simple tasks that use in-home equipment and supplies, </w:t>
            </w:r>
          </w:p>
          <w:p w14:paraId="5A9ABFBC" w14:textId="77777777" w:rsidR="0041355D" w:rsidRPr="00671510" w:rsidRDefault="0041355D" w:rsidP="00405CCA">
            <w:pPr>
              <w:pStyle w:val="xmsolistparagraph"/>
              <w:spacing w:after="0" w:line="240" w:lineRule="auto"/>
              <w:ind w:left="165"/>
              <w:jc w:val="center"/>
              <w:rPr>
                <w:rFonts w:ascii="Arial" w:hAnsi="Arial" w:cs="Arial"/>
                <w:b/>
                <w:bCs/>
              </w:rPr>
            </w:pPr>
            <w:r w:rsidRPr="00671510">
              <w:rPr>
                <w:rFonts w:ascii="Arial" w:hAnsi="Arial" w:cs="Arial"/>
                <w:b/>
                <w:bCs/>
              </w:rPr>
              <w:t>AND/OR</w:t>
            </w:r>
          </w:p>
          <w:p w14:paraId="7DBA6935" w14:textId="77777777" w:rsidR="0041355D" w:rsidRPr="00671510" w:rsidRDefault="0041355D" w:rsidP="0041355D">
            <w:pPr>
              <w:pStyle w:val="xmsolistparagraph"/>
              <w:numPr>
                <w:ilvl w:val="0"/>
                <w:numId w:val="34"/>
              </w:numPr>
              <w:tabs>
                <w:tab w:val="clear" w:pos="720"/>
              </w:tabs>
              <w:spacing w:after="0" w:line="240" w:lineRule="auto"/>
              <w:ind w:left="240" w:hanging="240"/>
              <w:rPr>
                <w:rFonts w:ascii="Arial" w:hAnsi="Arial" w:cs="Arial"/>
              </w:rPr>
            </w:pPr>
            <w:r w:rsidRPr="00671510">
              <w:rPr>
                <w:rFonts w:ascii="Arial" w:hAnsi="Arial" w:cs="Arial"/>
              </w:rPr>
              <w:t xml:space="preserve">The child’s current clinical needs require complex interventions that have been ordered but have not been administered in the past 6 </w:t>
            </w:r>
            <w:proofErr w:type="gramStart"/>
            <w:r w:rsidRPr="00671510">
              <w:rPr>
                <w:rFonts w:ascii="Arial" w:hAnsi="Arial" w:cs="Arial"/>
              </w:rPr>
              <w:t>months</w:t>
            </w:r>
            <w:proofErr w:type="gramEnd"/>
          </w:p>
          <w:p w14:paraId="73631541" w14:textId="77777777" w:rsidR="0041355D" w:rsidRPr="00671510" w:rsidRDefault="0041355D" w:rsidP="00405CCA">
            <w:pPr>
              <w:pStyle w:val="xmsolistparagraph"/>
              <w:spacing w:after="0" w:line="240" w:lineRule="auto"/>
              <w:ind w:left="165"/>
              <w:jc w:val="center"/>
              <w:rPr>
                <w:rFonts w:ascii="Arial" w:hAnsi="Arial" w:cs="Arial"/>
              </w:rPr>
            </w:pPr>
            <w:r w:rsidRPr="00671510">
              <w:rPr>
                <w:rFonts w:ascii="Arial" w:hAnsi="Arial" w:cs="Arial"/>
                <w:b/>
                <w:bCs/>
              </w:rPr>
              <w:t>AND/OR</w:t>
            </w:r>
          </w:p>
          <w:p w14:paraId="3B335A52" w14:textId="77777777" w:rsidR="0041355D" w:rsidRPr="00671510" w:rsidRDefault="0041355D" w:rsidP="0041355D">
            <w:pPr>
              <w:pStyle w:val="xmsonormal"/>
              <w:numPr>
                <w:ilvl w:val="0"/>
                <w:numId w:val="34"/>
              </w:numPr>
              <w:tabs>
                <w:tab w:val="clear" w:pos="720"/>
                <w:tab w:val="num" w:pos="240"/>
              </w:tabs>
              <w:ind w:left="240" w:hanging="240"/>
              <w:rPr>
                <w:rFonts w:ascii="Arial" w:hAnsi="Arial" w:cs="Arial"/>
              </w:rPr>
            </w:pPr>
            <w:r w:rsidRPr="00671510">
              <w:rPr>
                <w:rFonts w:ascii="Arial" w:hAnsi="Arial" w:cs="Arial"/>
              </w:rPr>
              <w:t xml:space="preserve">Routine visits to health care providers that require coordination of routine health care visits related to the child’s clinical condition. </w:t>
            </w:r>
          </w:p>
          <w:p w14:paraId="3C1CD16F" w14:textId="77777777" w:rsidR="0041355D" w:rsidRPr="00671510" w:rsidRDefault="0041355D" w:rsidP="00405CCA">
            <w:pPr>
              <w:pStyle w:val="xmsonormal"/>
              <w:ind w:left="144" w:hanging="144"/>
              <w:rPr>
                <w:rFonts w:ascii="Arial" w:hAnsi="Arial" w:cs="Arial"/>
              </w:rPr>
            </w:pPr>
            <w:r w:rsidRPr="00671510">
              <w:rPr>
                <w:rFonts w:ascii="Arial" w:hAnsi="Arial" w:cs="Arial"/>
              </w:rPr>
              <w:t> </w:t>
            </w:r>
          </w:p>
          <w:p w14:paraId="389B5A67" w14:textId="77777777" w:rsidR="0041355D" w:rsidRPr="00671510" w:rsidRDefault="0041355D" w:rsidP="00405CCA">
            <w:pPr>
              <w:pStyle w:val="xmsonormal"/>
              <w:rPr>
                <w:rFonts w:ascii="Arial" w:hAnsi="Arial" w:cs="Arial"/>
              </w:rPr>
            </w:pPr>
            <w:r w:rsidRPr="00671510">
              <w:rPr>
                <w:rFonts w:ascii="Arial" w:hAnsi="Arial" w:cs="Arial"/>
              </w:rPr>
              <w:t>Simple interventions may include a simple series of steps or instructions requiring basic skills.</w:t>
            </w:r>
          </w:p>
        </w:tc>
        <w:tc>
          <w:tcPr>
            <w:tcW w:w="4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E7FB68" w14:textId="77777777" w:rsidR="0041355D" w:rsidRPr="00671510" w:rsidRDefault="0041355D" w:rsidP="00405CCA">
            <w:pPr>
              <w:pStyle w:val="xmsonormal"/>
              <w:ind w:left="144" w:hanging="144"/>
              <w:rPr>
                <w:rFonts w:ascii="Arial" w:hAnsi="Arial" w:cs="Arial"/>
              </w:rPr>
            </w:pPr>
            <w:r w:rsidRPr="00671510">
              <w:rPr>
                <w:rFonts w:ascii="Arial" w:hAnsi="Arial" w:cs="Arial"/>
                <w:b/>
                <w:bCs/>
              </w:rPr>
              <w:t>Category B (8 points)   ____________</w:t>
            </w:r>
          </w:p>
          <w:p w14:paraId="70A4A463" w14:textId="77777777" w:rsidR="0041355D" w:rsidRPr="00671510" w:rsidRDefault="0041355D" w:rsidP="00405CCA">
            <w:pPr>
              <w:pStyle w:val="xmsonormal"/>
              <w:ind w:left="144" w:hanging="144"/>
              <w:rPr>
                <w:rFonts w:ascii="Arial" w:hAnsi="Arial" w:cs="Arial"/>
              </w:rPr>
            </w:pPr>
            <w:r w:rsidRPr="00671510">
              <w:rPr>
                <w:rFonts w:ascii="Arial" w:hAnsi="Arial" w:cs="Arial"/>
              </w:rPr>
              <w:t> </w:t>
            </w:r>
          </w:p>
          <w:p w14:paraId="77436179" w14:textId="77777777" w:rsidR="0041355D" w:rsidRPr="00671510" w:rsidRDefault="0041355D" w:rsidP="0041355D">
            <w:pPr>
              <w:pStyle w:val="xmsolistparagraph"/>
              <w:numPr>
                <w:ilvl w:val="0"/>
                <w:numId w:val="34"/>
              </w:numPr>
              <w:tabs>
                <w:tab w:val="clear" w:pos="720"/>
              </w:tabs>
              <w:spacing w:after="0" w:line="240" w:lineRule="auto"/>
              <w:ind w:left="276" w:hanging="264"/>
              <w:rPr>
                <w:rFonts w:ascii="Arial" w:hAnsi="Arial" w:cs="Arial"/>
              </w:rPr>
            </w:pPr>
            <w:r w:rsidRPr="00671510">
              <w:rPr>
                <w:rFonts w:ascii="Arial" w:hAnsi="Arial" w:cs="Arial"/>
              </w:rPr>
              <w:t xml:space="preserve">The child’s current clinical needs require complex interventions requiring moderate skill which may require making quick independent decisions without awaiting instruction by a health care professional, </w:t>
            </w:r>
          </w:p>
          <w:p w14:paraId="6EFF545E" w14:textId="77777777" w:rsidR="0041355D" w:rsidRPr="00671510" w:rsidRDefault="0041355D" w:rsidP="00405CCA">
            <w:pPr>
              <w:pStyle w:val="xmsolistparagraph"/>
              <w:spacing w:after="0" w:line="240" w:lineRule="auto"/>
              <w:ind w:left="12"/>
              <w:jc w:val="center"/>
              <w:rPr>
                <w:rFonts w:ascii="Arial" w:hAnsi="Arial" w:cs="Arial"/>
                <w:b/>
                <w:bCs/>
              </w:rPr>
            </w:pPr>
            <w:r w:rsidRPr="00671510">
              <w:rPr>
                <w:rFonts w:ascii="Arial" w:hAnsi="Arial" w:cs="Arial"/>
                <w:b/>
                <w:bCs/>
              </w:rPr>
              <w:t>AND/OR</w:t>
            </w:r>
          </w:p>
          <w:p w14:paraId="54548C43" w14:textId="77777777" w:rsidR="0041355D" w:rsidRPr="00671510" w:rsidRDefault="0041355D" w:rsidP="0041355D">
            <w:pPr>
              <w:pStyle w:val="xmsolistparagraph"/>
              <w:numPr>
                <w:ilvl w:val="0"/>
                <w:numId w:val="34"/>
              </w:numPr>
              <w:tabs>
                <w:tab w:val="clear" w:pos="720"/>
              </w:tabs>
              <w:spacing w:after="0" w:line="240" w:lineRule="auto"/>
              <w:ind w:left="276" w:hanging="270"/>
              <w:rPr>
                <w:rFonts w:ascii="Arial" w:hAnsi="Arial" w:cs="Arial"/>
              </w:rPr>
            </w:pPr>
            <w:r w:rsidRPr="00671510">
              <w:rPr>
                <w:rFonts w:ascii="Arial" w:hAnsi="Arial" w:cs="Arial"/>
              </w:rPr>
              <w:t>Support from multiple service provider types (specialists) that requires coordination of care, including health care visits, with multiple service provider types (specialists) that are not considered routine and are indicative of moderate service utilization for medical and co-occurring clinical conditions.</w:t>
            </w:r>
          </w:p>
          <w:p w14:paraId="4A95D8C1" w14:textId="77777777" w:rsidR="0041355D" w:rsidRPr="00671510" w:rsidRDefault="0041355D" w:rsidP="00405CCA">
            <w:pPr>
              <w:pStyle w:val="xmsonormal"/>
              <w:ind w:left="144" w:hanging="144"/>
              <w:rPr>
                <w:rFonts w:ascii="Arial" w:hAnsi="Arial" w:cs="Arial"/>
              </w:rPr>
            </w:pPr>
            <w:r w:rsidRPr="00671510">
              <w:rPr>
                <w:rFonts w:ascii="Arial" w:hAnsi="Arial" w:cs="Arial"/>
              </w:rPr>
              <w:t> </w:t>
            </w:r>
          </w:p>
          <w:p w14:paraId="71A94BF6" w14:textId="77777777" w:rsidR="0041355D" w:rsidRPr="00671510" w:rsidRDefault="0041355D" w:rsidP="00405CCA">
            <w:pPr>
              <w:pStyle w:val="xmsonormal"/>
              <w:rPr>
                <w:rFonts w:ascii="Arial" w:hAnsi="Arial" w:cs="Arial"/>
              </w:rPr>
            </w:pPr>
            <w:r w:rsidRPr="00671510">
              <w:rPr>
                <w:rFonts w:ascii="Arial" w:hAnsi="Arial" w:cs="Arial"/>
              </w:rPr>
              <w:t>(Complex interventions involve a series of instructions or steps requiring either moderate or advanced skills; AND/OR must be tailored to the child’s clinical or developmental condition requiring more time or skill to complete.)</w:t>
            </w:r>
          </w:p>
        </w:tc>
        <w:tc>
          <w:tcPr>
            <w:tcW w:w="4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41322" w14:textId="77777777" w:rsidR="0041355D" w:rsidRPr="00671510" w:rsidRDefault="0041355D" w:rsidP="00405CCA">
            <w:pPr>
              <w:pStyle w:val="xmsonormal"/>
              <w:ind w:left="144" w:hanging="144"/>
              <w:rPr>
                <w:rFonts w:ascii="Arial" w:hAnsi="Arial" w:cs="Arial"/>
              </w:rPr>
            </w:pPr>
            <w:r w:rsidRPr="00671510">
              <w:rPr>
                <w:rFonts w:ascii="Arial" w:hAnsi="Arial" w:cs="Arial"/>
                <w:b/>
                <w:bCs/>
              </w:rPr>
              <w:t>Category C (12 points)</w:t>
            </w:r>
            <w:r w:rsidRPr="00671510">
              <w:rPr>
                <w:rFonts w:ascii="Arial" w:hAnsi="Arial" w:cs="Arial"/>
              </w:rPr>
              <w:t>    __________</w:t>
            </w:r>
          </w:p>
          <w:p w14:paraId="10EEAF16" w14:textId="77777777" w:rsidR="0041355D" w:rsidRPr="00671510" w:rsidRDefault="0041355D" w:rsidP="00405CCA">
            <w:pPr>
              <w:pStyle w:val="xmsolistparagraph"/>
              <w:spacing w:after="0" w:line="240" w:lineRule="auto"/>
              <w:ind w:left="136" w:hanging="144"/>
              <w:rPr>
                <w:rFonts w:ascii="Arial" w:hAnsi="Arial" w:cs="Arial"/>
              </w:rPr>
            </w:pPr>
            <w:r w:rsidRPr="00671510">
              <w:rPr>
                <w:rFonts w:ascii="Arial" w:hAnsi="Arial" w:cs="Arial"/>
              </w:rPr>
              <w:t> </w:t>
            </w:r>
          </w:p>
          <w:p w14:paraId="2FBF8728" w14:textId="77777777" w:rsidR="0041355D" w:rsidRPr="00671510" w:rsidRDefault="0041355D" w:rsidP="0041355D">
            <w:pPr>
              <w:pStyle w:val="xmsolistparagraph"/>
              <w:numPr>
                <w:ilvl w:val="0"/>
                <w:numId w:val="34"/>
              </w:numPr>
              <w:tabs>
                <w:tab w:val="clear" w:pos="720"/>
              </w:tabs>
              <w:spacing w:after="0" w:line="240" w:lineRule="auto"/>
              <w:ind w:left="390"/>
              <w:rPr>
                <w:rFonts w:ascii="Arial" w:hAnsi="Arial" w:cs="Arial"/>
              </w:rPr>
            </w:pPr>
            <w:r w:rsidRPr="00671510">
              <w:rPr>
                <w:rFonts w:ascii="Arial" w:hAnsi="Arial" w:cs="Arial"/>
              </w:rPr>
              <w:t xml:space="preserve">The child’s current clinical needs require complex interventions or treatments that require advanced skill or continuous monitoring </w:t>
            </w:r>
            <w:r w:rsidRPr="00671510">
              <w:rPr>
                <w:rFonts w:ascii="Arial" w:hAnsi="Arial" w:cs="Arial"/>
                <w:color w:val="000000"/>
              </w:rPr>
              <w:t xml:space="preserve">(may include intervention or treatment for co-morbid conditions), </w:t>
            </w:r>
          </w:p>
          <w:p w14:paraId="61B0CACB" w14:textId="77777777" w:rsidR="0041355D" w:rsidRPr="00671510" w:rsidRDefault="0041355D" w:rsidP="00405CCA">
            <w:pPr>
              <w:pStyle w:val="xmsolistparagraph"/>
              <w:spacing w:after="0" w:line="240" w:lineRule="auto"/>
              <w:ind w:left="136"/>
              <w:jc w:val="center"/>
              <w:rPr>
                <w:rFonts w:ascii="Arial" w:hAnsi="Arial" w:cs="Arial"/>
              </w:rPr>
            </w:pPr>
            <w:r w:rsidRPr="00671510">
              <w:rPr>
                <w:rFonts w:ascii="Arial" w:hAnsi="Arial" w:cs="Arial"/>
                <w:b/>
                <w:bCs/>
                <w:color w:val="000000"/>
              </w:rPr>
              <w:t>AND</w:t>
            </w:r>
          </w:p>
          <w:p w14:paraId="5660AF9A" w14:textId="77777777" w:rsidR="0041355D" w:rsidRPr="00671510" w:rsidRDefault="0041355D" w:rsidP="0041355D">
            <w:pPr>
              <w:pStyle w:val="xmsonormal"/>
              <w:numPr>
                <w:ilvl w:val="0"/>
                <w:numId w:val="34"/>
              </w:numPr>
              <w:tabs>
                <w:tab w:val="clear" w:pos="720"/>
              </w:tabs>
              <w:ind w:left="390"/>
              <w:rPr>
                <w:rFonts w:ascii="Arial" w:hAnsi="Arial" w:cs="Arial"/>
              </w:rPr>
            </w:pPr>
            <w:r w:rsidRPr="00671510">
              <w:rPr>
                <w:rFonts w:ascii="Arial" w:hAnsi="Arial" w:cs="Arial"/>
              </w:rPr>
              <w:t xml:space="preserve">The complex interventions are frequently  required (up to three times a week) or ongoing in order to maintain functioning and to prevent or respond to life threatening events, </w:t>
            </w:r>
          </w:p>
          <w:p w14:paraId="563D8953" w14:textId="77777777" w:rsidR="0041355D" w:rsidRPr="00671510" w:rsidRDefault="0041355D" w:rsidP="00405CCA">
            <w:pPr>
              <w:pStyle w:val="xmsonormal"/>
              <w:ind w:left="144"/>
              <w:jc w:val="center"/>
              <w:rPr>
                <w:rFonts w:ascii="Arial" w:hAnsi="Arial" w:cs="Arial"/>
                <w:b/>
                <w:bCs/>
              </w:rPr>
            </w:pPr>
            <w:r w:rsidRPr="00671510">
              <w:rPr>
                <w:rFonts w:ascii="Arial" w:hAnsi="Arial" w:cs="Arial"/>
                <w:b/>
                <w:bCs/>
              </w:rPr>
              <w:t>AND/OR</w:t>
            </w:r>
          </w:p>
          <w:p w14:paraId="11CA21F4" w14:textId="77777777" w:rsidR="0041355D" w:rsidRPr="00671510" w:rsidRDefault="0041355D" w:rsidP="0041355D">
            <w:pPr>
              <w:pStyle w:val="xmsonormal"/>
              <w:numPr>
                <w:ilvl w:val="0"/>
                <w:numId w:val="34"/>
              </w:numPr>
              <w:tabs>
                <w:tab w:val="clear" w:pos="720"/>
              </w:tabs>
              <w:ind w:left="390"/>
              <w:rPr>
                <w:rFonts w:ascii="Arial" w:hAnsi="Arial" w:cs="Arial"/>
              </w:rPr>
            </w:pPr>
            <w:r w:rsidRPr="00671510">
              <w:rPr>
                <w:rFonts w:ascii="Arial" w:hAnsi="Arial" w:cs="Arial"/>
              </w:rPr>
              <w:t>Either moderate or frequent support from and visits to multiple specialist providers (high utilization of health services) that requires intensive coordination of care with multiple service provider types for medical and co-occurring clinical conditions.</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85373B" w14:textId="77777777" w:rsidR="0041355D" w:rsidRPr="00671510" w:rsidRDefault="0041355D" w:rsidP="00405CCA">
            <w:pPr>
              <w:pStyle w:val="xmsonormal"/>
              <w:ind w:left="1"/>
              <w:rPr>
                <w:rFonts w:ascii="Arial" w:hAnsi="Arial" w:cs="Arial"/>
              </w:rPr>
            </w:pPr>
            <w:r w:rsidRPr="00671510">
              <w:rPr>
                <w:rFonts w:ascii="Arial" w:hAnsi="Arial" w:cs="Arial"/>
                <w:b/>
                <w:bCs/>
              </w:rPr>
              <w:t># Points</w:t>
            </w:r>
          </w:p>
        </w:tc>
      </w:tr>
    </w:tbl>
    <w:p w14:paraId="7957DB10" w14:textId="77777777" w:rsidR="00606E9E" w:rsidRPr="00AB2AFC" w:rsidRDefault="00606E9E" w:rsidP="004E4412">
      <w:pPr>
        <w:rPr>
          <w:rFonts w:ascii="Arial" w:hAnsi="Arial" w:cs="Arial"/>
        </w:rPr>
        <w:sectPr w:rsidR="00606E9E" w:rsidRPr="00AB2AFC" w:rsidSect="00EE5B33">
          <w:pgSz w:w="15840" w:h="12240" w:orient="landscape"/>
          <w:pgMar w:top="990" w:right="810" w:bottom="1440" w:left="810" w:header="720" w:footer="720" w:gutter="0"/>
          <w:cols w:space="720"/>
          <w:docGrid w:linePitch="360"/>
        </w:sectPr>
      </w:pPr>
    </w:p>
    <w:p w14:paraId="3A7C00A1" w14:textId="77777777" w:rsidR="00606E9E" w:rsidRPr="00AB2AFC" w:rsidRDefault="00606E9E" w:rsidP="00606E9E">
      <w:pPr>
        <w:pStyle w:val="Heading2"/>
        <w:rPr>
          <w:rFonts w:ascii="Arial" w:hAnsi="Arial" w:cs="Arial"/>
          <w:b/>
        </w:rPr>
      </w:pPr>
      <w:r w:rsidRPr="00AB2AFC">
        <w:rPr>
          <w:rFonts w:ascii="Arial" w:hAnsi="Arial" w:cs="Arial"/>
          <w:b/>
        </w:rPr>
        <w:lastRenderedPageBreak/>
        <w:t>Dimension Four: Observation, Assessment, and Documentation</w:t>
      </w:r>
    </w:p>
    <w:p w14:paraId="3446F943" w14:textId="6515BCA4" w:rsidR="003F4563" w:rsidRPr="00AB2AFC" w:rsidRDefault="00606E9E" w:rsidP="00606E9E">
      <w:pPr>
        <w:spacing w:before="120" w:after="120" w:line="240" w:lineRule="auto"/>
        <w:rPr>
          <w:rFonts w:ascii="Arial" w:hAnsi="Arial" w:cs="Arial"/>
        </w:rPr>
      </w:pPr>
      <w:r w:rsidRPr="00AB2AFC">
        <w:rPr>
          <w:rFonts w:ascii="Arial" w:hAnsi="Arial" w:cs="Arial"/>
        </w:rPr>
        <w:t xml:space="preserve">Write the number of points for the description you chose in the column on the right-hand side. </w:t>
      </w:r>
    </w:p>
    <w:p w14:paraId="3E5D2D79" w14:textId="608BF56E" w:rsidR="0070051B" w:rsidRPr="00AB2AFC" w:rsidRDefault="0070051B" w:rsidP="0070051B">
      <w:pPr>
        <w:spacing w:before="120" w:after="120" w:line="240" w:lineRule="auto"/>
        <w:rPr>
          <w:rFonts w:ascii="Arial" w:hAnsi="Arial" w:cs="Arial"/>
        </w:rPr>
      </w:pPr>
      <w:bookmarkStart w:id="1" w:name="_Hlk70492210"/>
      <w:r w:rsidRPr="00A73F36">
        <w:rPr>
          <w:rFonts w:ascii="Arial" w:hAnsi="Arial" w:cs="Arial"/>
        </w:rPr>
        <w:t>Note: If</w:t>
      </w:r>
      <w:r w:rsidRPr="00AB2AFC">
        <w:rPr>
          <w:rFonts w:ascii="Arial" w:hAnsi="Arial" w:cs="Arial"/>
        </w:rPr>
        <w:t xml:space="preserve"> the child’s tolerance for delay and task error does not present as a current concern in the outcome of the child’s health care status, check this </w:t>
      </w:r>
      <w:r w:rsidR="003A0233" w:rsidRPr="00AB2AFC">
        <w:rPr>
          <w:rFonts w:ascii="Arial" w:hAnsi="Arial" w:cs="Arial"/>
        </w:rPr>
        <w:t>box</w:t>
      </w:r>
      <w:r w:rsidR="003A0233">
        <w:rPr>
          <w:rFonts w:ascii="Arial" w:hAnsi="Arial" w:cs="Arial"/>
        </w:rPr>
        <w:t xml:space="preserve"> </w:t>
      </w:r>
      <w:r w:rsidR="003A0233" w:rsidRPr="00163061">
        <w:rPr>
          <w:rFonts w:ascii="Arial" w:hAnsi="Arial" w:cs="Arial"/>
          <w:u w:val="single"/>
        </w:rPr>
        <w:t xml:space="preserve">     </w:t>
      </w:r>
      <w:r w:rsidR="003A0233">
        <w:rPr>
          <w:rFonts w:ascii="Arial" w:hAnsi="Arial" w:cs="Arial"/>
        </w:rPr>
        <w:t xml:space="preserve"> </w:t>
      </w:r>
      <w:r w:rsidR="003A0233" w:rsidRPr="00AB2AFC">
        <w:rPr>
          <w:rFonts w:ascii="Arial" w:hAnsi="Arial" w:cs="Arial"/>
        </w:rPr>
        <w:t xml:space="preserve">and </w:t>
      </w:r>
      <w:r w:rsidRPr="00AB2AFC">
        <w:rPr>
          <w:rFonts w:ascii="Arial" w:hAnsi="Arial" w:cs="Arial"/>
        </w:rPr>
        <w:t xml:space="preserve">proceed to dimension </w:t>
      </w:r>
      <w:r>
        <w:rPr>
          <w:rFonts w:ascii="Arial" w:hAnsi="Arial" w:cs="Arial"/>
        </w:rPr>
        <w:t>4</w:t>
      </w:r>
      <w:r w:rsidRPr="00AB2AFC">
        <w:rPr>
          <w:rFonts w:ascii="Arial" w:hAnsi="Arial" w:cs="Arial"/>
        </w:rPr>
        <w:t>.</w:t>
      </w:r>
      <w:r>
        <w:rPr>
          <w:rFonts w:ascii="Arial" w:hAnsi="Arial" w:cs="Arial"/>
        </w:rPr>
        <w:t xml:space="preserve"> </w:t>
      </w:r>
      <w:r w:rsidRPr="00AB2AFC">
        <w:rPr>
          <w:rFonts w:ascii="Arial" w:hAnsi="Arial" w:cs="Arial"/>
        </w:rPr>
        <w:t>This dimension is then scored “</w:t>
      </w:r>
      <w:r w:rsidR="000A7A4D">
        <w:rPr>
          <w:rFonts w:ascii="Arial" w:hAnsi="Arial" w:cs="Arial"/>
        </w:rPr>
        <w:t>0.”</w:t>
      </w:r>
    </w:p>
    <w:tbl>
      <w:tblPr>
        <w:tblStyle w:val="TableGrid1"/>
        <w:tblW w:w="14400" w:type="dxa"/>
        <w:tblInd w:w="-5" w:type="dxa"/>
        <w:tblLook w:val="0000" w:firstRow="0" w:lastRow="0" w:firstColumn="0" w:lastColumn="0" w:noHBand="0" w:noVBand="0"/>
      </w:tblPr>
      <w:tblGrid>
        <w:gridCol w:w="4453"/>
        <w:gridCol w:w="4449"/>
        <w:gridCol w:w="4449"/>
        <w:gridCol w:w="1049"/>
      </w:tblGrid>
      <w:tr w:rsidR="00606E9E" w:rsidRPr="00F77BFB" w14:paraId="1841999C" w14:textId="77777777" w:rsidTr="00536E5F">
        <w:trPr>
          <w:trHeight w:val="3869"/>
        </w:trPr>
        <w:tc>
          <w:tcPr>
            <w:tcW w:w="4470" w:type="dxa"/>
          </w:tcPr>
          <w:bookmarkEnd w:id="1"/>
          <w:p w14:paraId="6BAFBDCE" w14:textId="1E2333C0" w:rsidR="00606E9E" w:rsidRPr="00F77BFB" w:rsidRDefault="006B38EC" w:rsidP="00862DC6">
            <w:pPr>
              <w:tabs>
                <w:tab w:val="num" w:pos="360"/>
              </w:tabs>
              <w:ind w:left="0" w:firstLine="0"/>
              <w:rPr>
                <w:rFonts w:ascii="Arial" w:hAnsi="Arial" w:cs="Arial"/>
                <w:iCs/>
              </w:rPr>
            </w:pPr>
            <w:r w:rsidRPr="00F77BFB">
              <w:rPr>
                <w:rFonts w:ascii="Arial" w:hAnsi="Arial" w:cs="Arial"/>
                <w:b/>
                <w:iCs/>
              </w:rPr>
              <w:t>Category A</w:t>
            </w:r>
            <w:r w:rsidR="00606E9E" w:rsidRPr="00F77BFB">
              <w:rPr>
                <w:rFonts w:ascii="Arial" w:hAnsi="Arial" w:cs="Arial"/>
                <w:b/>
                <w:iCs/>
              </w:rPr>
              <w:t xml:space="preserve"> </w:t>
            </w:r>
            <w:r w:rsidR="00E95ACA" w:rsidRPr="00F77BFB">
              <w:rPr>
                <w:rFonts w:ascii="Arial" w:hAnsi="Arial" w:cs="Arial"/>
                <w:b/>
                <w:iCs/>
              </w:rPr>
              <w:t>(2</w:t>
            </w:r>
            <w:r w:rsidR="00BC4E58" w:rsidRPr="00F77BFB">
              <w:rPr>
                <w:rFonts w:ascii="Arial" w:hAnsi="Arial" w:cs="Arial"/>
                <w:b/>
                <w:iCs/>
              </w:rPr>
              <w:t xml:space="preserve"> point</w:t>
            </w:r>
            <w:r w:rsidR="00606E9E" w:rsidRPr="00F77BFB">
              <w:rPr>
                <w:rFonts w:ascii="Arial" w:hAnsi="Arial" w:cs="Arial"/>
                <w:iCs/>
              </w:rPr>
              <w:t>)</w:t>
            </w:r>
            <w:r w:rsidR="00F77BFB" w:rsidRPr="00FA59B1">
              <w:rPr>
                <w:rFonts w:ascii="Arial" w:hAnsi="Arial" w:cs="Arial"/>
                <w:iCs/>
              </w:rPr>
              <w:t xml:space="preserve"> ______</w:t>
            </w:r>
          </w:p>
          <w:p w14:paraId="4B96F9A3" w14:textId="77777777" w:rsidR="008329D8" w:rsidRPr="00F77BFB" w:rsidRDefault="008329D8" w:rsidP="008329D8">
            <w:pPr>
              <w:tabs>
                <w:tab w:val="num" w:pos="360"/>
              </w:tabs>
              <w:rPr>
                <w:rFonts w:ascii="Arial" w:hAnsi="Arial" w:cs="Arial"/>
                <w:iCs/>
              </w:rPr>
            </w:pPr>
          </w:p>
          <w:p w14:paraId="208432CD" w14:textId="77777777" w:rsidR="00536E5F" w:rsidRPr="00536E5F" w:rsidRDefault="001B66A8" w:rsidP="00536E5F">
            <w:pPr>
              <w:pStyle w:val="ListParagraph"/>
              <w:numPr>
                <w:ilvl w:val="0"/>
                <w:numId w:val="28"/>
              </w:numPr>
              <w:ind w:left="432"/>
              <w:rPr>
                <w:rFonts w:ascii="Arial" w:hAnsi="Arial" w:cs="Arial"/>
                <w:iCs/>
              </w:rPr>
            </w:pPr>
            <w:r w:rsidRPr="00536E5F">
              <w:rPr>
                <w:rFonts w:ascii="Arial" w:hAnsi="Arial" w:cs="Arial"/>
                <w:iCs/>
              </w:rPr>
              <w:t xml:space="preserve">The child’s current </w:t>
            </w:r>
            <w:r w:rsidR="00E35854" w:rsidRPr="00536E5F">
              <w:rPr>
                <w:rFonts w:ascii="Arial" w:hAnsi="Arial" w:cs="Arial"/>
                <w:iCs/>
              </w:rPr>
              <w:t xml:space="preserve">clinical </w:t>
            </w:r>
            <w:r w:rsidRPr="00536E5F">
              <w:rPr>
                <w:rFonts w:ascii="Arial" w:hAnsi="Arial" w:cs="Arial"/>
                <w:iCs/>
              </w:rPr>
              <w:t>needs require r</w:t>
            </w:r>
            <w:r w:rsidR="008329D8" w:rsidRPr="00536E5F">
              <w:rPr>
                <w:rFonts w:ascii="Arial" w:hAnsi="Arial" w:cs="Arial"/>
                <w:iCs/>
              </w:rPr>
              <w:t>outine observation (appropriate to the chronological and developmental stage of the child)</w:t>
            </w:r>
            <w:r w:rsidR="00E95ACA" w:rsidRPr="00536E5F">
              <w:rPr>
                <w:rFonts w:ascii="Arial" w:hAnsi="Arial" w:cs="Arial"/>
                <w:iCs/>
              </w:rPr>
              <w:t xml:space="preserve"> to ensure the safety and well-being of the </w:t>
            </w:r>
            <w:r w:rsidR="004B371C" w:rsidRPr="00536E5F">
              <w:rPr>
                <w:rFonts w:ascii="Arial" w:hAnsi="Arial" w:cs="Arial"/>
                <w:iCs/>
              </w:rPr>
              <w:t>child</w:t>
            </w:r>
            <w:r w:rsidR="00536E5F" w:rsidRPr="00536E5F">
              <w:rPr>
                <w:rFonts w:ascii="Arial" w:hAnsi="Arial" w:cs="Arial"/>
                <w:iCs/>
              </w:rPr>
              <w:t>,</w:t>
            </w:r>
          </w:p>
          <w:p w14:paraId="79F3CAD0" w14:textId="260B7495" w:rsidR="008329D8" w:rsidRPr="00536E5F" w:rsidRDefault="008329D8" w:rsidP="00536E5F">
            <w:pPr>
              <w:ind w:left="432" w:firstLine="0"/>
              <w:contextualSpacing/>
              <w:jc w:val="center"/>
              <w:rPr>
                <w:rFonts w:ascii="Arial" w:hAnsi="Arial" w:cs="Arial"/>
                <w:iCs/>
              </w:rPr>
            </w:pPr>
            <w:r w:rsidRPr="00536E5F">
              <w:rPr>
                <w:rFonts w:ascii="Arial" w:hAnsi="Arial" w:cs="Arial"/>
                <w:b/>
                <w:iCs/>
              </w:rPr>
              <w:t>AND</w:t>
            </w:r>
          </w:p>
          <w:p w14:paraId="18B87D49" w14:textId="044579F7" w:rsidR="00606E9E" w:rsidRPr="00536E5F" w:rsidRDefault="004C62B4" w:rsidP="00536E5F">
            <w:pPr>
              <w:pStyle w:val="ListParagraph"/>
              <w:numPr>
                <w:ilvl w:val="0"/>
                <w:numId w:val="28"/>
              </w:numPr>
              <w:ind w:left="432"/>
              <w:rPr>
                <w:rFonts w:ascii="Arial" w:hAnsi="Arial" w:cs="Arial"/>
                <w:iCs/>
              </w:rPr>
            </w:pPr>
            <w:r w:rsidRPr="00536E5F">
              <w:rPr>
                <w:rFonts w:ascii="Arial" w:hAnsi="Arial" w:cs="Arial"/>
                <w:iCs/>
              </w:rPr>
              <w:t xml:space="preserve">Routine </w:t>
            </w:r>
            <w:r w:rsidR="008D56BD" w:rsidRPr="00536E5F">
              <w:rPr>
                <w:rFonts w:ascii="Arial" w:hAnsi="Arial" w:cs="Arial"/>
                <w:iCs/>
              </w:rPr>
              <w:t xml:space="preserve">with potential for </w:t>
            </w:r>
            <w:r w:rsidR="00320132" w:rsidRPr="00536E5F">
              <w:rPr>
                <w:rFonts w:ascii="Arial" w:hAnsi="Arial" w:cs="Arial"/>
                <w:iCs/>
              </w:rPr>
              <w:t>occasional</w:t>
            </w:r>
            <w:r w:rsidR="008D56BD" w:rsidRPr="00536E5F">
              <w:rPr>
                <w:rFonts w:ascii="Arial" w:hAnsi="Arial" w:cs="Arial"/>
                <w:iCs/>
              </w:rPr>
              <w:t xml:space="preserve"> </w:t>
            </w:r>
            <w:r w:rsidR="00AF6F90" w:rsidRPr="00536E5F">
              <w:rPr>
                <w:rFonts w:ascii="Arial" w:hAnsi="Arial" w:cs="Arial"/>
                <w:iCs/>
              </w:rPr>
              <w:t>detailed/</w:t>
            </w:r>
            <w:r w:rsidR="008D56BD" w:rsidRPr="00536E5F">
              <w:rPr>
                <w:rFonts w:ascii="Arial" w:hAnsi="Arial" w:cs="Arial"/>
                <w:iCs/>
              </w:rPr>
              <w:t>moderate</w:t>
            </w:r>
            <w:r w:rsidR="00AF6F90" w:rsidRPr="00536E5F">
              <w:rPr>
                <w:rFonts w:ascii="Arial" w:hAnsi="Arial" w:cs="Arial"/>
                <w:iCs/>
              </w:rPr>
              <w:t>,</w:t>
            </w:r>
            <w:r w:rsidR="008D56BD" w:rsidRPr="00536E5F">
              <w:rPr>
                <w:rFonts w:ascii="Arial" w:hAnsi="Arial" w:cs="Arial"/>
                <w:iCs/>
              </w:rPr>
              <w:t xml:space="preserve"> </w:t>
            </w:r>
            <w:r w:rsidR="008329D8" w:rsidRPr="00536E5F">
              <w:rPr>
                <w:rFonts w:ascii="Arial" w:hAnsi="Arial" w:cs="Arial"/>
                <w:iCs/>
              </w:rPr>
              <w:t>assessment of the child’s status.</w:t>
            </w:r>
          </w:p>
        </w:tc>
        <w:tc>
          <w:tcPr>
            <w:tcW w:w="4470" w:type="dxa"/>
          </w:tcPr>
          <w:p w14:paraId="78AB0666" w14:textId="688F51A7" w:rsidR="00606E9E" w:rsidRPr="00F77BFB" w:rsidRDefault="006B38EC" w:rsidP="00862DC6">
            <w:pPr>
              <w:tabs>
                <w:tab w:val="num" w:pos="360"/>
              </w:tabs>
              <w:rPr>
                <w:rFonts w:ascii="Arial" w:hAnsi="Arial" w:cs="Arial"/>
                <w:b/>
                <w:iCs/>
              </w:rPr>
            </w:pPr>
            <w:r w:rsidRPr="00F77BFB">
              <w:rPr>
                <w:rFonts w:ascii="Arial" w:hAnsi="Arial" w:cs="Arial"/>
                <w:b/>
                <w:iCs/>
              </w:rPr>
              <w:t>Category B</w:t>
            </w:r>
            <w:r w:rsidR="00E95ACA" w:rsidRPr="00F77BFB">
              <w:rPr>
                <w:rFonts w:ascii="Arial" w:hAnsi="Arial" w:cs="Arial"/>
                <w:b/>
                <w:iCs/>
              </w:rPr>
              <w:t xml:space="preserve"> (4 </w:t>
            </w:r>
            <w:r w:rsidR="00606E9E" w:rsidRPr="00F77BFB">
              <w:rPr>
                <w:rFonts w:ascii="Arial" w:hAnsi="Arial" w:cs="Arial"/>
                <w:b/>
                <w:iCs/>
              </w:rPr>
              <w:t>points)</w:t>
            </w:r>
            <w:r w:rsidR="00F77BFB" w:rsidRPr="00FA59B1">
              <w:rPr>
                <w:rFonts w:ascii="Arial" w:hAnsi="Arial" w:cs="Arial"/>
                <w:iCs/>
              </w:rPr>
              <w:t xml:space="preserve"> ______</w:t>
            </w:r>
          </w:p>
          <w:p w14:paraId="21C69DDD" w14:textId="77777777" w:rsidR="008329D8" w:rsidRPr="00F77BFB" w:rsidRDefault="008329D8" w:rsidP="008329D8">
            <w:pPr>
              <w:tabs>
                <w:tab w:val="num" w:pos="360"/>
              </w:tabs>
              <w:rPr>
                <w:rFonts w:ascii="Arial" w:hAnsi="Arial" w:cs="Arial"/>
                <w:iCs/>
              </w:rPr>
            </w:pPr>
          </w:p>
          <w:p w14:paraId="574CA15C" w14:textId="77777777" w:rsidR="00536E5F" w:rsidRDefault="001B66A8" w:rsidP="00536E5F">
            <w:pPr>
              <w:pStyle w:val="ListParagraph"/>
              <w:numPr>
                <w:ilvl w:val="0"/>
                <w:numId w:val="28"/>
              </w:numPr>
              <w:ind w:left="390"/>
              <w:rPr>
                <w:rFonts w:ascii="Arial" w:hAnsi="Arial" w:cs="Arial"/>
                <w:iCs/>
              </w:rPr>
            </w:pPr>
            <w:r w:rsidRPr="00536E5F">
              <w:rPr>
                <w:rFonts w:ascii="Arial" w:hAnsi="Arial" w:cs="Arial"/>
                <w:iCs/>
              </w:rPr>
              <w:t xml:space="preserve">The child’s current </w:t>
            </w:r>
            <w:r w:rsidR="00E35854" w:rsidRPr="00536E5F">
              <w:rPr>
                <w:rFonts w:ascii="Arial" w:hAnsi="Arial" w:cs="Arial"/>
                <w:iCs/>
              </w:rPr>
              <w:t xml:space="preserve">clinical </w:t>
            </w:r>
            <w:r w:rsidRPr="00536E5F">
              <w:rPr>
                <w:rFonts w:ascii="Arial" w:hAnsi="Arial" w:cs="Arial"/>
                <w:iCs/>
              </w:rPr>
              <w:t>needs require f</w:t>
            </w:r>
            <w:r w:rsidR="008329D8" w:rsidRPr="00536E5F">
              <w:rPr>
                <w:rFonts w:ascii="Arial" w:hAnsi="Arial" w:cs="Arial"/>
                <w:iCs/>
              </w:rPr>
              <w:t>requent (at least every four hours)</w:t>
            </w:r>
            <w:r w:rsidR="00000A52" w:rsidRPr="00536E5F">
              <w:rPr>
                <w:rFonts w:ascii="Arial" w:hAnsi="Arial" w:cs="Arial"/>
                <w:iCs/>
              </w:rPr>
              <w:t xml:space="preserve"> observation</w:t>
            </w:r>
            <w:r w:rsidR="00952110" w:rsidRPr="00536E5F">
              <w:rPr>
                <w:rFonts w:ascii="Arial" w:hAnsi="Arial" w:cs="Arial"/>
                <w:iCs/>
              </w:rPr>
              <w:t xml:space="preserve"> and monitoring</w:t>
            </w:r>
            <w:r w:rsidR="008329D8" w:rsidRPr="00536E5F">
              <w:rPr>
                <w:rFonts w:ascii="Arial" w:hAnsi="Arial" w:cs="Arial"/>
                <w:iCs/>
              </w:rPr>
              <w:t>,</w:t>
            </w:r>
          </w:p>
          <w:p w14:paraId="5BA2E27A" w14:textId="79694A19" w:rsidR="008329D8" w:rsidRPr="00536E5F" w:rsidRDefault="008329D8" w:rsidP="00536E5F">
            <w:pPr>
              <w:ind w:left="0" w:firstLine="0"/>
              <w:jc w:val="center"/>
              <w:rPr>
                <w:rFonts w:ascii="Arial" w:hAnsi="Arial" w:cs="Arial"/>
                <w:iCs/>
              </w:rPr>
            </w:pPr>
            <w:r w:rsidRPr="00536E5F">
              <w:rPr>
                <w:rFonts w:ascii="Arial" w:hAnsi="Arial" w:cs="Arial"/>
                <w:b/>
                <w:iCs/>
              </w:rPr>
              <w:t>AND</w:t>
            </w:r>
          </w:p>
          <w:p w14:paraId="7F0FB121" w14:textId="77777777" w:rsidR="00536E5F" w:rsidRDefault="0082717D" w:rsidP="00536E5F">
            <w:pPr>
              <w:pStyle w:val="ListParagraph"/>
              <w:numPr>
                <w:ilvl w:val="0"/>
                <w:numId w:val="28"/>
              </w:numPr>
              <w:ind w:left="390"/>
              <w:rPr>
                <w:rFonts w:ascii="Arial" w:hAnsi="Arial" w:cs="Arial"/>
                <w:iCs/>
              </w:rPr>
            </w:pPr>
            <w:r w:rsidRPr="00536E5F">
              <w:rPr>
                <w:rFonts w:ascii="Arial" w:hAnsi="Arial" w:cs="Arial"/>
                <w:iCs/>
              </w:rPr>
              <w:t>D</w:t>
            </w:r>
            <w:r w:rsidR="00892296" w:rsidRPr="00536E5F">
              <w:rPr>
                <w:rFonts w:ascii="Arial" w:hAnsi="Arial" w:cs="Arial"/>
                <w:iCs/>
              </w:rPr>
              <w:t xml:space="preserve">etailed </w:t>
            </w:r>
            <w:r w:rsidR="00E52B78" w:rsidRPr="00536E5F">
              <w:rPr>
                <w:rFonts w:ascii="Arial" w:hAnsi="Arial" w:cs="Arial"/>
                <w:iCs/>
              </w:rPr>
              <w:t xml:space="preserve">(moderate) </w:t>
            </w:r>
            <w:r w:rsidR="008329D8" w:rsidRPr="00536E5F">
              <w:rPr>
                <w:rFonts w:ascii="Arial" w:hAnsi="Arial" w:cs="Arial"/>
                <w:iCs/>
              </w:rPr>
              <w:t>assessment requiring interpretation to formulate a plan of action,</w:t>
            </w:r>
          </w:p>
          <w:p w14:paraId="12D74F32" w14:textId="498E9C51" w:rsidR="008329D8" w:rsidRPr="00536E5F" w:rsidRDefault="008329D8" w:rsidP="00536E5F">
            <w:pPr>
              <w:ind w:left="0" w:firstLine="0"/>
              <w:jc w:val="center"/>
              <w:rPr>
                <w:rFonts w:ascii="Arial" w:hAnsi="Arial" w:cs="Arial"/>
                <w:iCs/>
              </w:rPr>
            </w:pPr>
            <w:r w:rsidRPr="00536E5F">
              <w:rPr>
                <w:rFonts w:ascii="Arial" w:hAnsi="Arial" w:cs="Arial"/>
                <w:b/>
                <w:iCs/>
              </w:rPr>
              <w:t>AND</w:t>
            </w:r>
          </w:p>
          <w:p w14:paraId="6905E1B7" w14:textId="56651330" w:rsidR="00606E9E" w:rsidRPr="00536E5F" w:rsidRDefault="00952110" w:rsidP="00536E5F">
            <w:pPr>
              <w:pStyle w:val="ListParagraph"/>
              <w:numPr>
                <w:ilvl w:val="0"/>
                <w:numId w:val="28"/>
              </w:numPr>
              <w:ind w:left="390"/>
              <w:rPr>
                <w:rFonts w:ascii="Arial" w:hAnsi="Arial" w:cs="Arial"/>
                <w:iCs/>
              </w:rPr>
            </w:pPr>
            <w:r w:rsidRPr="00536E5F">
              <w:rPr>
                <w:rFonts w:ascii="Arial" w:hAnsi="Arial" w:cs="Arial"/>
                <w:iCs/>
              </w:rPr>
              <w:t>Implementation of plan of action and d</w:t>
            </w:r>
            <w:r w:rsidR="008329D8" w:rsidRPr="00536E5F">
              <w:rPr>
                <w:rFonts w:ascii="Arial" w:hAnsi="Arial" w:cs="Arial"/>
                <w:iCs/>
              </w:rPr>
              <w:t>etailed documentation</w:t>
            </w:r>
            <w:r w:rsidRPr="00536E5F">
              <w:rPr>
                <w:rFonts w:ascii="Arial" w:hAnsi="Arial" w:cs="Arial"/>
                <w:iCs/>
              </w:rPr>
              <w:t xml:space="preserve"> of observation, assessment, plan of action and results.</w:t>
            </w:r>
          </w:p>
        </w:tc>
        <w:tc>
          <w:tcPr>
            <w:tcW w:w="4470" w:type="dxa"/>
          </w:tcPr>
          <w:p w14:paraId="21B11E4C" w14:textId="30E6653F" w:rsidR="00606E9E" w:rsidRPr="00F77BFB" w:rsidRDefault="006B38EC" w:rsidP="00862DC6">
            <w:pPr>
              <w:tabs>
                <w:tab w:val="num" w:pos="360"/>
              </w:tabs>
              <w:rPr>
                <w:rFonts w:ascii="Arial" w:hAnsi="Arial" w:cs="Arial"/>
                <w:iCs/>
              </w:rPr>
            </w:pPr>
            <w:r w:rsidRPr="00F77BFB">
              <w:rPr>
                <w:rFonts w:ascii="Arial" w:hAnsi="Arial" w:cs="Arial"/>
                <w:b/>
                <w:iCs/>
              </w:rPr>
              <w:t>Category C</w:t>
            </w:r>
            <w:r w:rsidR="00E95ACA" w:rsidRPr="00F77BFB">
              <w:rPr>
                <w:rFonts w:ascii="Arial" w:hAnsi="Arial" w:cs="Arial"/>
                <w:b/>
                <w:iCs/>
              </w:rPr>
              <w:t xml:space="preserve"> (6</w:t>
            </w:r>
            <w:r w:rsidR="00606E9E" w:rsidRPr="00F77BFB">
              <w:rPr>
                <w:rFonts w:ascii="Arial" w:hAnsi="Arial" w:cs="Arial"/>
                <w:b/>
                <w:iCs/>
              </w:rPr>
              <w:t xml:space="preserve"> points)</w:t>
            </w:r>
            <w:r w:rsidR="00F77BFB" w:rsidRPr="00FA59B1">
              <w:rPr>
                <w:rFonts w:ascii="Arial" w:hAnsi="Arial" w:cs="Arial"/>
                <w:iCs/>
              </w:rPr>
              <w:t xml:space="preserve"> ______</w:t>
            </w:r>
          </w:p>
          <w:p w14:paraId="20769AE6" w14:textId="77777777" w:rsidR="008329D8" w:rsidRPr="00F77BFB" w:rsidRDefault="008329D8" w:rsidP="008329D8">
            <w:pPr>
              <w:tabs>
                <w:tab w:val="num" w:pos="360"/>
              </w:tabs>
              <w:rPr>
                <w:rFonts w:ascii="Arial" w:hAnsi="Arial" w:cs="Arial"/>
                <w:iCs/>
              </w:rPr>
            </w:pPr>
          </w:p>
          <w:p w14:paraId="599C4B3E" w14:textId="77777777" w:rsidR="00536E5F" w:rsidRPr="00536E5F" w:rsidRDefault="001B66A8" w:rsidP="00536E5F">
            <w:pPr>
              <w:pStyle w:val="ListParagraph"/>
              <w:numPr>
                <w:ilvl w:val="0"/>
                <w:numId w:val="28"/>
              </w:numPr>
              <w:ind w:left="348" w:hanging="270"/>
              <w:rPr>
                <w:rFonts w:ascii="Arial" w:hAnsi="Arial" w:cs="Arial"/>
                <w:b/>
                <w:iCs/>
              </w:rPr>
            </w:pPr>
            <w:r w:rsidRPr="00536E5F">
              <w:rPr>
                <w:rFonts w:ascii="Arial" w:hAnsi="Arial" w:cs="Arial"/>
                <w:iCs/>
              </w:rPr>
              <w:t xml:space="preserve">The child’s current </w:t>
            </w:r>
            <w:r w:rsidR="00E35854" w:rsidRPr="00536E5F">
              <w:rPr>
                <w:rFonts w:ascii="Arial" w:hAnsi="Arial" w:cs="Arial"/>
                <w:iCs/>
              </w:rPr>
              <w:t xml:space="preserve">clinical </w:t>
            </w:r>
            <w:r w:rsidRPr="00536E5F">
              <w:rPr>
                <w:rFonts w:ascii="Arial" w:hAnsi="Arial" w:cs="Arial"/>
                <w:iCs/>
              </w:rPr>
              <w:t xml:space="preserve">needs require </w:t>
            </w:r>
            <w:r w:rsidR="006E5C5E" w:rsidRPr="00536E5F">
              <w:rPr>
                <w:rFonts w:ascii="Arial" w:hAnsi="Arial" w:cs="Arial"/>
                <w:iCs/>
              </w:rPr>
              <w:t>o</w:t>
            </w:r>
            <w:r w:rsidR="008329D8" w:rsidRPr="00536E5F">
              <w:rPr>
                <w:rFonts w:ascii="Arial" w:hAnsi="Arial" w:cs="Arial"/>
                <w:iCs/>
              </w:rPr>
              <w:t xml:space="preserve">ngoing </w:t>
            </w:r>
            <w:r w:rsidR="0020471C" w:rsidRPr="00536E5F">
              <w:rPr>
                <w:rFonts w:ascii="Arial" w:hAnsi="Arial" w:cs="Arial"/>
                <w:iCs/>
              </w:rPr>
              <w:t xml:space="preserve">or </w:t>
            </w:r>
            <w:r w:rsidR="008329D8" w:rsidRPr="00536E5F">
              <w:rPr>
                <w:rFonts w:ascii="Arial" w:hAnsi="Arial" w:cs="Arial"/>
                <w:iCs/>
              </w:rPr>
              <w:t>(24/7) observation (child must be continuously monitored</w:t>
            </w:r>
            <w:r w:rsidR="001543CB" w:rsidRPr="00536E5F">
              <w:rPr>
                <w:rFonts w:ascii="Arial" w:hAnsi="Arial" w:cs="Arial"/>
                <w:iCs/>
              </w:rPr>
              <w:t xml:space="preserve"> while awake or 24/7</w:t>
            </w:r>
            <w:r w:rsidR="008329D8" w:rsidRPr="00536E5F">
              <w:rPr>
                <w:rFonts w:ascii="Arial" w:hAnsi="Arial" w:cs="Arial"/>
                <w:iCs/>
              </w:rPr>
              <w:t>),</w:t>
            </w:r>
          </w:p>
          <w:p w14:paraId="01212534" w14:textId="3D900854" w:rsidR="008329D8" w:rsidRPr="00536E5F" w:rsidRDefault="008329D8" w:rsidP="00536E5F">
            <w:pPr>
              <w:ind w:left="0" w:firstLine="0"/>
              <w:jc w:val="center"/>
              <w:rPr>
                <w:rFonts w:ascii="Arial" w:hAnsi="Arial" w:cs="Arial"/>
                <w:b/>
                <w:iCs/>
              </w:rPr>
            </w:pPr>
            <w:r w:rsidRPr="00536E5F">
              <w:rPr>
                <w:rFonts w:ascii="Arial" w:hAnsi="Arial" w:cs="Arial"/>
                <w:b/>
                <w:iCs/>
              </w:rPr>
              <w:t>AND</w:t>
            </w:r>
          </w:p>
          <w:p w14:paraId="4FADDE67" w14:textId="77777777" w:rsidR="00536E5F" w:rsidRDefault="008329D8" w:rsidP="00536E5F">
            <w:pPr>
              <w:pStyle w:val="ListParagraph"/>
              <w:numPr>
                <w:ilvl w:val="0"/>
                <w:numId w:val="28"/>
              </w:numPr>
              <w:ind w:left="348" w:hanging="270"/>
              <w:rPr>
                <w:rFonts w:ascii="Arial" w:hAnsi="Arial" w:cs="Arial"/>
                <w:iCs/>
              </w:rPr>
            </w:pPr>
            <w:r w:rsidRPr="00536E5F">
              <w:rPr>
                <w:rFonts w:ascii="Arial" w:hAnsi="Arial" w:cs="Arial"/>
                <w:iCs/>
              </w:rPr>
              <w:t>Comprehensive assessment requiring interpretation to formulate a plan of action,</w:t>
            </w:r>
          </w:p>
          <w:p w14:paraId="6F9CDF7B" w14:textId="5BDC3B2C" w:rsidR="008329D8" w:rsidRPr="00536E5F" w:rsidRDefault="008329D8" w:rsidP="00536E5F">
            <w:pPr>
              <w:ind w:left="0" w:firstLine="0"/>
              <w:jc w:val="center"/>
              <w:rPr>
                <w:rFonts w:ascii="Arial" w:hAnsi="Arial" w:cs="Arial"/>
                <w:iCs/>
              </w:rPr>
            </w:pPr>
            <w:r w:rsidRPr="00536E5F">
              <w:rPr>
                <w:rFonts w:ascii="Arial" w:hAnsi="Arial" w:cs="Arial"/>
                <w:b/>
                <w:iCs/>
              </w:rPr>
              <w:t>AND</w:t>
            </w:r>
          </w:p>
          <w:p w14:paraId="7036563C" w14:textId="0A5FB527" w:rsidR="00606E9E" w:rsidRPr="00536E5F" w:rsidRDefault="00952110" w:rsidP="00536E5F">
            <w:pPr>
              <w:pStyle w:val="ListParagraph"/>
              <w:numPr>
                <w:ilvl w:val="0"/>
                <w:numId w:val="28"/>
              </w:numPr>
              <w:tabs>
                <w:tab w:val="num" w:pos="360"/>
              </w:tabs>
              <w:ind w:left="348" w:hanging="270"/>
              <w:rPr>
                <w:rFonts w:ascii="Arial" w:hAnsi="Arial" w:cs="Arial"/>
                <w:iCs/>
              </w:rPr>
            </w:pPr>
            <w:r w:rsidRPr="00536E5F">
              <w:rPr>
                <w:rFonts w:ascii="Arial" w:hAnsi="Arial" w:cs="Arial"/>
                <w:iCs/>
              </w:rPr>
              <w:t>Implementation of action plan and c</w:t>
            </w:r>
            <w:r w:rsidR="00C12BC6" w:rsidRPr="00536E5F">
              <w:rPr>
                <w:rFonts w:ascii="Arial" w:hAnsi="Arial" w:cs="Arial"/>
                <w:iCs/>
              </w:rPr>
              <w:t xml:space="preserve">omprehensive </w:t>
            </w:r>
            <w:r w:rsidR="008329D8" w:rsidRPr="00536E5F">
              <w:rPr>
                <w:rFonts w:ascii="Arial" w:hAnsi="Arial" w:cs="Arial"/>
                <w:iCs/>
              </w:rPr>
              <w:t>documentation</w:t>
            </w:r>
            <w:r w:rsidRPr="00536E5F">
              <w:rPr>
                <w:rFonts w:ascii="Arial" w:hAnsi="Arial" w:cs="Arial"/>
                <w:iCs/>
              </w:rPr>
              <w:t xml:space="preserve"> of observation, assessment, plan of action and results</w:t>
            </w:r>
            <w:r w:rsidR="008329D8" w:rsidRPr="00536E5F">
              <w:rPr>
                <w:rFonts w:ascii="Arial" w:hAnsi="Arial" w:cs="Arial"/>
                <w:iCs/>
              </w:rPr>
              <w:t>.</w:t>
            </w:r>
          </w:p>
        </w:tc>
        <w:tc>
          <w:tcPr>
            <w:tcW w:w="990" w:type="dxa"/>
          </w:tcPr>
          <w:p w14:paraId="35051E7B" w14:textId="77777777" w:rsidR="00F77BFB" w:rsidRDefault="00F77BFB" w:rsidP="00F77BFB">
            <w:pPr>
              <w:tabs>
                <w:tab w:val="num" w:pos="360"/>
              </w:tabs>
              <w:ind w:left="1" w:firstLine="0"/>
              <w:jc w:val="center"/>
              <w:rPr>
                <w:rFonts w:ascii="Arial" w:hAnsi="Arial" w:cs="Arial"/>
                <w:b/>
                <w:iCs/>
              </w:rPr>
            </w:pPr>
            <w:r>
              <w:rPr>
                <w:rFonts w:ascii="Arial" w:hAnsi="Arial" w:cs="Arial"/>
                <w:b/>
                <w:iCs/>
              </w:rPr>
              <w:t>Number</w:t>
            </w:r>
          </w:p>
          <w:p w14:paraId="52480A77" w14:textId="44CD4968" w:rsidR="00F77BFB" w:rsidRDefault="00F77BFB" w:rsidP="00F77BFB">
            <w:pPr>
              <w:tabs>
                <w:tab w:val="num" w:pos="360"/>
              </w:tabs>
              <w:ind w:left="1" w:firstLine="0"/>
              <w:jc w:val="center"/>
              <w:rPr>
                <w:rFonts w:ascii="Arial" w:hAnsi="Arial" w:cs="Arial"/>
                <w:b/>
                <w:iCs/>
              </w:rPr>
            </w:pPr>
            <w:r>
              <w:rPr>
                <w:rFonts w:ascii="Arial" w:hAnsi="Arial" w:cs="Arial"/>
                <w:b/>
                <w:iCs/>
              </w:rPr>
              <w:t>Of</w:t>
            </w:r>
          </w:p>
          <w:p w14:paraId="11E2D4C1" w14:textId="77777777" w:rsidR="00606E9E" w:rsidRDefault="00606E9E" w:rsidP="00F77BFB">
            <w:pPr>
              <w:tabs>
                <w:tab w:val="num" w:pos="360"/>
              </w:tabs>
              <w:ind w:left="1" w:firstLine="0"/>
              <w:jc w:val="center"/>
              <w:rPr>
                <w:rFonts w:ascii="Arial" w:hAnsi="Arial" w:cs="Arial"/>
                <w:bCs/>
                <w:iCs/>
              </w:rPr>
            </w:pPr>
            <w:r w:rsidRPr="00F77BFB">
              <w:rPr>
                <w:rFonts w:ascii="Arial" w:hAnsi="Arial" w:cs="Arial"/>
                <w:b/>
                <w:iCs/>
              </w:rPr>
              <w:t>Points</w:t>
            </w:r>
          </w:p>
          <w:p w14:paraId="6F973E65" w14:textId="279ECB1D" w:rsidR="00AF74A4" w:rsidRPr="00AF74A4" w:rsidRDefault="00AF74A4" w:rsidP="00AF74A4">
            <w:pPr>
              <w:tabs>
                <w:tab w:val="num" w:pos="360"/>
              </w:tabs>
              <w:ind w:left="1" w:firstLine="0"/>
              <w:rPr>
                <w:rFonts w:ascii="Arial" w:hAnsi="Arial" w:cs="Arial"/>
                <w:bCs/>
                <w:iCs/>
              </w:rPr>
            </w:pPr>
          </w:p>
        </w:tc>
      </w:tr>
    </w:tbl>
    <w:p w14:paraId="16C5A898" w14:textId="77777777" w:rsidR="00F346DA" w:rsidRPr="00AB2AFC" w:rsidRDefault="00F346DA" w:rsidP="004E4412">
      <w:pPr>
        <w:rPr>
          <w:rFonts w:ascii="Arial" w:hAnsi="Arial" w:cs="Arial"/>
        </w:rPr>
        <w:sectPr w:rsidR="00F346DA" w:rsidRPr="00AB2AFC" w:rsidSect="004C4943">
          <w:pgSz w:w="15840" w:h="12240" w:orient="landscape"/>
          <w:pgMar w:top="1170" w:right="810" w:bottom="1440" w:left="810" w:header="720" w:footer="720" w:gutter="0"/>
          <w:cols w:space="720"/>
          <w:docGrid w:linePitch="360"/>
        </w:sectPr>
      </w:pPr>
    </w:p>
    <w:p w14:paraId="37E17BCD" w14:textId="77777777" w:rsidR="00F346DA" w:rsidRPr="00AB2AFC" w:rsidRDefault="00410516" w:rsidP="00F346DA">
      <w:pPr>
        <w:pStyle w:val="Heading2"/>
        <w:rPr>
          <w:rFonts w:ascii="Arial" w:hAnsi="Arial" w:cs="Arial"/>
          <w:b/>
        </w:rPr>
      </w:pPr>
      <w:r w:rsidRPr="00AB2AFC">
        <w:rPr>
          <w:rFonts w:ascii="Arial" w:hAnsi="Arial" w:cs="Arial"/>
          <w:b/>
        </w:rPr>
        <w:lastRenderedPageBreak/>
        <w:t>Dimension Five</w:t>
      </w:r>
      <w:r w:rsidR="00F346DA" w:rsidRPr="00AB2AFC">
        <w:rPr>
          <w:rFonts w:ascii="Arial" w:hAnsi="Arial" w:cs="Arial"/>
          <w:b/>
        </w:rPr>
        <w:t xml:space="preserve">: </w:t>
      </w:r>
      <w:r w:rsidRPr="00AB2AFC">
        <w:rPr>
          <w:rFonts w:ascii="Arial" w:hAnsi="Arial" w:cs="Arial"/>
          <w:b/>
        </w:rPr>
        <w:t>Personal Care</w:t>
      </w:r>
      <w:r w:rsidRPr="00AB2AFC">
        <w:rPr>
          <w:rStyle w:val="FootnoteReference"/>
          <w:rFonts w:ascii="Arial" w:hAnsi="Arial" w:cs="Arial"/>
          <w:b/>
        </w:rPr>
        <w:footnoteReference w:id="2"/>
      </w:r>
    </w:p>
    <w:p w14:paraId="32DDA063" w14:textId="0DF2DC43" w:rsidR="00FA67B3" w:rsidRPr="00AB2AFC" w:rsidRDefault="00F346DA" w:rsidP="00F346DA">
      <w:pPr>
        <w:spacing w:before="120" w:after="120" w:line="240" w:lineRule="auto"/>
        <w:rPr>
          <w:rFonts w:ascii="Arial" w:hAnsi="Arial" w:cs="Arial"/>
        </w:rPr>
      </w:pPr>
      <w:r w:rsidRPr="00AB2AFC">
        <w:rPr>
          <w:rFonts w:ascii="Arial" w:hAnsi="Arial" w:cs="Arial"/>
        </w:rPr>
        <w:t xml:space="preserve">Write the number of points for the description you chose in the column on the right-hand side. </w:t>
      </w:r>
    </w:p>
    <w:p w14:paraId="6057443B" w14:textId="0C284764" w:rsidR="00F346DA" w:rsidRPr="00E77FF3" w:rsidRDefault="00FA67B3" w:rsidP="00F346DA">
      <w:pPr>
        <w:spacing w:before="120" w:after="120" w:line="240" w:lineRule="auto"/>
        <w:rPr>
          <w:rFonts w:ascii="Arial" w:hAnsi="Arial" w:cs="Arial"/>
        </w:rPr>
      </w:pPr>
      <w:bookmarkStart w:id="2" w:name="_Hlk70492243"/>
      <w:r w:rsidRPr="00E77FF3">
        <w:rPr>
          <w:rFonts w:ascii="Arial" w:hAnsi="Arial" w:cs="Arial"/>
        </w:rPr>
        <w:t xml:space="preserve">Note: </w:t>
      </w:r>
      <w:r w:rsidR="00F346DA" w:rsidRPr="00E77FF3">
        <w:rPr>
          <w:rFonts w:ascii="Arial" w:hAnsi="Arial" w:cs="Arial"/>
        </w:rPr>
        <w:t>If the child’</w:t>
      </w:r>
      <w:r w:rsidR="00410516" w:rsidRPr="00E77FF3">
        <w:rPr>
          <w:rFonts w:ascii="Arial" w:hAnsi="Arial" w:cs="Arial"/>
        </w:rPr>
        <w:t>s need for personal care</w:t>
      </w:r>
      <w:r w:rsidR="00F346DA" w:rsidRPr="00E77FF3">
        <w:rPr>
          <w:rFonts w:ascii="Arial" w:hAnsi="Arial" w:cs="Arial"/>
        </w:rPr>
        <w:t xml:space="preserve"> does not present as a current concern, check this </w:t>
      </w:r>
      <w:proofErr w:type="gramStart"/>
      <w:r w:rsidR="003A0233" w:rsidRPr="00E77FF3">
        <w:rPr>
          <w:rFonts w:ascii="Arial" w:hAnsi="Arial" w:cs="Arial"/>
        </w:rPr>
        <w:t>box</w:t>
      </w:r>
      <w:proofErr w:type="gramEnd"/>
      <w:r w:rsidR="003A0233" w:rsidRPr="00E77FF3">
        <w:rPr>
          <w:rFonts w:ascii="Arial" w:hAnsi="Arial" w:cs="Arial"/>
        </w:rPr>
        <w:t xml:space="preserve"> </w:t>
      </w:r>
      <w:r w:rsidR="003A0233" w:rsidRPr="00E77FF3">
        <w:rPr>
          <w:rFonts w:ascii="Arial" w:hAnsi="Arial" w:cs="Arial"/>
          <w:u w:val="single"/>
        </w:rPr>
        <w:t xml:space="preserve">     </w:t>
      </w:r>
      <w:r w:rsidR="003A0233" w:rsidRPr="00E77FF3">
        <w:rPr>
          <w:rFonts w:ascii="Arial" w:hAnsi="Arial" w:cs="Arial"/>
        </w:rPr>
        <w:t xml:space="preserve"> and </w:t>
      </w:r>
      <w:r w:rsidR="00410516" w:rsidRPr="00E77FF3">
        <w:rPr>
          <w:rFonts w:ascii="Arial" w:hAnsi="Arial" w:cs="Arial"/>
        </w:rPr>
        <w:t>proceed to the next section</w:t>
      </w:r>
      <w:r w:rsidR="005A330F" w:rsidRPr="00E77FF3">
        <w:rPr>
          <w:rFonts w:ascii="Arial" w:hAnsi="Arial" w:cs="Arial"/>
        </w:rPr>
        <w:t xml:space="preserve">. </w:t>
      </w:r>
      <w:r w:rsidR="00F346DA" w:rsidRPr="00E77FF3">
        <w:rPr>
          <w:rFonts w:ascii="Arial" w:hAnsi="Arial" w:cs="Arial"/>
        </w:rPr>
        <w:t>This dimension is then scored “0</w:t>
      </w:r>
      <w:r w:rsidR="00224298">
        <w:rPr>
          <w:rFonts w:ascii="Arial" w:hAnsi="Arial" w:cs="Arial"/>
        </w:rPr>
        <w:t>.</w:t>
      </w:r>
      <w:r w:rsidR="00F346DA" w:rsidRPr="00E77FF3">
        <w:rPr>
          <w:rFonts w:ascii="Arial" w:hAnsi="Arial" w:cs="Arial"/>
        </w:rPr>
        <w:t>”</w:t>
      </w:r>
      <w:r w:rsidR="003F1E33" w:rsidRPr="00E77FF3">
        <w:rPr>
          <w:rFonts w:ascii="Arial" w:hAnsi="Arial" w:cs="Arial"/>
        </w:rPr>
        <w:t xml:space="preserve"> </w:t>
      </w:r>
    </w:p>
    <w:tbl>
      <w:tblPr>
        <w:tblStyle w:val="TableGrid1"/>
        <w:tblW w:w="14400" w:type="dxa"/>
        <w:tblInd w:w="-5" w:type="dxa"/>
        <w:tblLook w:val="0000" w:firstRow="0" w:lastRow="0" w:firstColumn="0" w:lastColumn="0" w:noHBand="0" w:noVBand="0"/>
      </w:tblPr>
      <w:tblGrid>
        <w:gridCol w:w="4450"/>
        <w:gridCol w:w="4450"/>
        <w:gridCol w:w="4451"/>
        <w:gridCol w:w="1049"/>
      </w:tblGrid>
      <w:tr w:rsidR="00F346DA" w:rsidRPr="00FF5233" w14:paraId="07E40974" w14:textId="77777777" w:rsidTr="001979B2">
        <w:trPr>
          <w:trHeight w:val="3689"/>
        </w:trPr>
        <w:tc>
          <w:tcPr>
            <w:tcW w:w="4450" w:type="dxa"/>
          </w:tcPr>
          <w:bookmarkEnd w:id="2"/>
          <w:p w14:paraId="0EE186B2" w14:textId="4BBA4E4B" w:rsidR="00F346DA" w:rsidRPr="00FF5233" w:rsidRDefault="006B38EC" w:rsidP="00862DC6">
            <w:pPr>
              <w:tabs>
                <w:tab w:val="num" w:pos="360"/>
              </w:tabs>
              <w:ind w:left="0" w:firstLine="0"/>
              <w:rPr>
                <w:rFonts w:ascii="Arial" w:hAnsi="Arial" w:cs="Arial"/>
                <w:iCs/>
              </w:rPr>
            </w:pPr>
            <w:r w:rsidRPr="00FF5233">
              <w:rPr>
                <w:rFonts w:ascii="Arial" w:hAnsi="Arial" w:cs="Arial"/>
                <w:b/>
                <w:iCs/>
              </w:rPr>
              <w:t>Category A</w:t>
            </w:r>
            <w:r w:rsidR="00F346DA" w:rsidRPr="00FF5233">
              <w:rPr>
                <w:rFonts w:ascii="Arial" w:hAnsi="Arial" w:cs="Arial"/>
                <w:b/>
                <w:iCs/>
              </w:rPr>
              <w:t xml:space="preserve"> </w:t>
            </w:r>
            <w:r w:rsidR="00952110" w:rsidRPr="00FF5233">
              <w:rPr>
                <w:rFonts w:ascii="Arial" w:hAnsi="Arial" w:cs="Arial"/>
                <w:b/>
                <w:iCs/>
              </w:rPr>
              <w:t>(3</w:t>
            </w:r>
            <w:r w:rsidR="00F346DA" w:rsidRPr="00FF5233">
              <w:rPr>
                <w:rFonts w:ascii="Arial" w:hAnsi="Arial" w:cs="Arial"/>
                <w:b/>
                <w:iCs/>
              </w:rPr>
              <w:t xml:space="preserve"> point</w:t>
            </w:r>
            <w:r w:rsidR="00F346DA" w:rsidRPr="00FF5233">
              <w:rPr>
                <w:rFonts w:ascii="Arial" w:hAnsi="Arial" w:cs="Arial"/>
                <w:iCs/>
              </w:rPr>
              <w:t>)</w:t>
            </w:r>
            <w:r w:rsidR="00FF5233" w:rsidRPr="00FF5233">
              <w:rPr>
                <w:rFonts w:ascii="Arial" w:hAnsi="Arial" w:cs="Arial"/>
                <w:iCs/>
              </w:rPr>
              <w:t xml:space="preserve"> ______</w:t>
            </w:r>
          </w:p>
          <w:p w14:paraId="78783A11" w14:textId="77777777" w:rsidR="00410516" w:rsidRPr="00FF5233" w:rsidRDefault="00410516" w:rsidP="00410516">
            <w:pPr>
              <w:tabs>
                <w:tab w:val="num" w:pos="360"/>
              </w:tabs>
              <w:ind w:left="0" w:firstLine="0"/>
              <w:rPr>
                <w:rFonts w:ascii="Arial" w:hAnsi="Arial" w:cs="Arial"/>
                <w:iCs/>
              </w:rPr>
            </w:pPr>
          </w:p>
          <w:p w14:paraId="7A0A644F" w14:textId="34B345AC" w:rsidR="00BB1E43" w:rsidRDefault="006E5C5E" w:rsidP="00BB1E43">
            <w:pPr>
              <w:pStyle w:val="ListParagraph"/>
              <w:numPr>
                <w:ilvl w:val="0"/>
                <w:numId w:val="28"/>
              </w:numPr>
              <w:ind w:left="342"/>
              <w:rPr>
                <w:rFonts w:ascii="Arial" w:hAnsi="Arial" w:cs="Arial"/>
                <w:iCs/>
              </w:rPr>
            </w:pPr>
            <w:r w:rsidRPr="00BB1E43">
              <w:rPr>
                <w:rFonts w:ascii="Arial" w:hAnsi="Arial" w:cs="Arial"/>
                <w:iCs/>
              </w:rPr>
              <w:t xml:space="preserve">Although the required personal care assistance is developmentally or age </w:t>
            </w:r>
            <w:r w:rsidR="006B38EC" w:rsidRPr="00BB1E43">
              <w:rPr>
                <w:rFonts w:ascii="Arial" w:hAnsi="Arial" w:cs="Arial"/>
                <w:iCs/>
              </w:rPr>
              <w:t>appropriate, the child requires p</w:t>
            </w:r>
            <w:r w:rsidR="00410516" w:rsidRPr="00BB1E43">
              <w:rPr>
                <w:rFonts w:ascii="Arial" w:hAnsi="Arial" w:cs="Arial"/>
                <w:iCs/>
              </w:rPr>
              <w:t xml:space="preserve">ersonal care assistance more frequently than is normally </w:t>
            </w:r>
            <w:r w:rsidR="004B371C" w:rsidRPr="00BB1E43">
              <w:rPr>
                <w:rFonts w:ascii="Arial" w:hAnsi="Arial" w:cs="Arial"/>
                <w:iCs/>
              </w:rPr>
              <w:t>required</w:t>
            </w:r>
            <w:r w:rsidR="00446B2C">
              <w:rPr>
                <w:rFonts w:ascii="Arial" w:hAnsi="Arial" w:cs="Arial"/>
                <w:iCs/>
              </w:rPr>
              <w:t>.</w:t>
            </w:r>
          </w:p>
          <w:p w14:paraId="3758A07A" w14:textId="61B5FDA7" w:rsidR="00410516" w:rsidRPr="00BB1E43" w:rsidRDefault="00B829CB" w:rsidP="00BB1E43">
            <w:pPr>
              <w:ind w:left="-18" w:firstLine="0"/>
              <w:jc w:val="center"/>
              <w:rPr>
                <w:rFonts w:ascii="Arial" w:hAnsi="Arial" w:cs="Arial"/>
                <w:iCs/>
              </w:rPr>
            </w:pPr>
            <w:r w:rsidRPr="00BB1E43">
              <w:rPr>
                <w:rFonts w:ascii="Arial" w:hAnsi="Arial" w:cs="Arial"/>
                <w:b/>
                <w:iCs/>
              </w:rPr>
              <w:t>OR</w:t>
            </w:r>
          </w:p>
          <w:p w14:paraId="5E113D5D" w14:textId="77777777" w:rsidR="00F346DA" w:rsidRPr="00BB1E43" w:rsidRDefault="00410516" w:rsidP="00BB1E43">
            <w:pPr>
              <w:pStyle w:val="ListParagraph"/>
              <w:numPr>
                <w:ilvl w:val="0"/>
                <w:numId w:val="28"/>
              </w:numPr>
              <w:ind w:left="342"/>
              <w:rPr>
                <w:rFonts w:ascii="Arial" w:hAnsi="Arial" w:cs="Arial"/>
                <w:iCs/>
              </w:rPr>
            </w:pPr>
            <w:r w:rsidRPr="00BB1E43">
              <w:rPr>
                <w:rFonts w:ascii="Arial" w:hAnsi="Arial" w:cs="Arial"/>
                <w:iCs/>
              </w:rPr>
              <w:t>Personal care assistance requires more time to complete than is typically required.</w:t>
            </w:r>
          </w:p>
        </w:tc>
        <w:tc>
          <w:tcPr>
            <w:tcW w:w="4450" w:type="dxa"/>
          </w:tcPr>
          <w:p w14:paraId="566BF8D8" w14:textId="3F737CCF" w:rsidR="00F346DA" w:rsidRPr="00FF5233" w:rsidRDefault="006B38EC" w:rsidP="00862DC6">
            <w:pPr>
              <w:tabs>
                <w:tab w:val="num" w:pos="360"/>
              </w:tabs>
              <w:rPr>
                <w:rFonts w:ascii="Arial" w:hAnsi="Arial" w:cs="Arial"/>
                <w:b/>
                <w:iCs/>
              </w:rPr>
            </w:pPr>
            <w:r w:rsidRPr="00FF5233">
              <w:rPr>
                <w:rFonts w:ascii="Arial" w:hAnsi="Arial" w:cs="Arial"/>
                <w:b/>
                <w:iCs/>
              </w:rPr>
              <w:t>Category B</w:t>
            </w:r>
            <w:r w:rsidR="00952110" w:rsidRPr="00FF5233">
              <w:rPr>
                <w:rFonts w:ascii="Arial" w:hAnsi="Arial" w:cs="Arial"/>
                <w:b/>
                <w:iCs/>
              </w:rPr>
              <w:t xml:space="preserve"> (6</w:t>
            </w:r>
            <w:r w:rsidR="00F346DA" w:rsidRPr="00FF5233">
              <w:rPr>
                <w:rFonts w:ascii="Arial" w:hAnsi="Arial" w:cs="Arial"/>
                <w:b/>
                <w:iCs/>
              </w:rPr>
              <w:t xml:space="preserve"> points)</w:t>
            </w:r>
            <w:r w:rsidR="00FF5233" w:rsidRPr="00FF5233">
              <w:rPr>
                <w:rFonts w:ascii="Arial" w:hAnsi="Arial" w:cs="Arial"/>
                <w:iCs/>
              </w:rPr>
              <w:t xml:space="preserve"> ______</w:t>
            </w:r>
          </w:p>
          <w:p w14:paraId="48EA816C" w14:textId="77777777" w:rsidR="00B829CB" w:rsidRPr="00FF5233" w:rsidRDefault="00B829CB" w:rsidP="00410516">
            <w:pPr>
              <w:tabs>
                <w:tab w:val="num" w:pos="360"/>
              </w:tabs>
              <w:rPr>
                <w:rFonts w:ascii="Arial" w:hAnsi="Arial" w:cs="Arial"/>
                <w:iCs/>
              </w:rPr>
            </w:pPr>
          </w:p>
          <w:p w14:paraId="53416519" w14:textId="5C84969C" w:rsidR="00BB1E43" w:rsidRDefault="006E5C5E" w:rsidP="00BB1E43">
            <w:pPr>
              <w:pStyle w:val="ListParagraph"/>
              <w:numPr>
                <w:ilvl w:val="0"/>
                <w:numId w:val="28"/>
              </w:numPr>
              <w:ind w:left="390"/>
              <w:rPr>
                <w:rFonts w:ascii="Arial" w:hAnsi="Arial" w:cs="Arial"/>
                <w:iCs/>
              </w:rPr>
            </w:pPr>
            <w:r w:rsidRPr="00BB1E43">
              <w:rPr>
                <w:rFonts w:ascii="Arial" w:hAnsi="Arial" w:cs="Arial"/>
                <w:iCs/>
              </w:rPr>
              <w:t>The child’s ability for personal care is not developmentally or age appropriate and requires m</w:t>
            </w:r>
            <w:r w:rsidR="00410516" w:rsidRPr="00BB1E43">
              <w:rPr>
                <w:rFonts w:ascii="Arial" w:hAnsi="Arial" w:cs="Arial"/>
                <w:iCs/>
              </w:rPr>
              <w:t>ore assistance with personal care than is typically required</w:t>
            </w:r>
            <w:r w:rsidR="00952110" w:rsidRPr="00BB1E43">
              <w:rPr>
                <w:rFonts w:ascii="Arial" w:hAnsi="Arial" w:cs="Arial"/>
                <w:iCs/>
              </w:rPr>
              <w:t xml:space="preserve"> (with more than one aspect of the child’s personal care)</w:t>
            </w:r>
            <w:r w:rsidR="00446B2C">
              <w:rPr>
                <w:rFonts w:ascii="Arial" w:hAnsi="Arial" w:cs="Arial"/>
                <w:iCs/>
              </w:rPr>
              <w:t>.</w:t>
            </w:r>
          </w:p>
          <w:p w14:paraId="6773F98D" w14:textId="13237B64" w:rsidR="00410516" w:rsidRPr="00BB1E43" w:rsidRDefault="00B829CB" w:rsidP="00BB1E43">
            <w:pPr>
              <w:ind w:left="0" w:firstLine="0"/>
              <w:jc w:val="center"/>
              <w:rPr>
                <w:rFonts w:ascii="Arial" w:hAnsi="Arial" w:cs="Arial"/>
                <w:iCs/>
              </w:rPr>
            </w:pPr>
            <w:r w:rsidRPr="00BB1E43">
              <w:rPr>
                <w:rFonts w:ascii="Arial" w:hAnsi="Arial" w:cs="Arial"/>
                <w:b/>
                <w:iCs/>
              </w:rPr>
              <w:t>AND</w:t>
            </w:r>
          </w:p>
          <w:p w14:paraId="673996F3" w14:textId="77777777" w:rsidR="00410516" w:rsidRPr="00BB1E43" w:rsidRDefault="00410516" w:rsidP="00BB1E43">
            <w:pPr>
              <w:pStyle w:val="ListParagraph"/>
              <w:numPr>
                <w:ilvl w:val="0"/>
                <w:numId w:val="28"/>
              </w:numPr>
              <w:ind w:left="390"/>
              <w:rPr>
                <w:rFonts w:ascii="Arial" w:hAnsi="Arial" w:cs="Arial"/>
                <w:iCs/>
              </w:rPr>
            </w:pPr>
            <w:r w:rsidRPr="00BB1E43">
              <w:rPr>
                <w:rFonts w:ascii="Arial" w:hAnsi="Arial" w:cs="Arial"/>
                <w:iCs/>
              </w:rPr>
              <w:t xml:space="preserve">Daily assistance with </w:t>
            </w:r>
            <w:r w:rsidR="003F345E" w:rsidRPr="00BB1E43">
              <w:rPr>
                <w:rFonts w:ascii="Arial" w:hAnsi="Arial" w:cs="Arial"/>
                <w:iCs/>
              </w:rPr>
              <w:t xml:space="preserve">some </w:t>
            </w:r>
            <w:r w:rsidRPr="00BB1E43">
              <w:rPr>
                <w:rFonts w:ascii="Arial" w:hAnsi="Arial" w:cs="Arial"/>
                <w:iCs/>
              </w:rPr>
              <w:t>activities of daily living (ADLs).</w:t>
            </w:r>
          </w:p>
          <w:p w14:paraId="2760C45E" w14:textId="77777777" w:rsidR="00B829CB" w:rsidRPr="00FF5233" w:rsidRDefault="00B829CB" w:rsidP="00BB1E43">
            <w:pPr>
              <w:ind w:left="390" w:firstLine="0"/>
              <w:contextualSpacing/>
              <w:rPr>
                <w:rFonts w:ascii="Arial" w:hAnsi="Arial" w:cs="Arial"/>
                <w:iCs/>
              </w:rPr>
            </w:pPr>
          </w:p>
          <w:p w14:paraId="465A06B1" w14:textId="77777777" w:rsidR="00F346DA" w:rsidRPr="00BB1E43" w:rsidRDefault="00410516" w:rsidP="00BB1E43">
            <w:pPr>
              <w:pStyle w:val="ListParagraph"/>
              <w:numPr>
                <w:ilvl w:val="0"/>
                <w:numId w:val="28"/>
              </w:numPr>
              <w:ind w:left="390"/>
              <w:rPr>
                <w:rFonts w:ascii="Arial" w:hAnsi="Arial" w:cs="Arial"/>
                <w:iCs/>
              </w:rPr>
            </w:pPr>
            <w:r w:rsidRPr="00BB1E43">
              <w:rPr>
                <w:rFonts w:ascii="Arial" w:hAnsi="Arial" w:cs="Arial"/>
                <w:iCs/>
              </w:rPr>
              <w:t>(ADLs include personal care, mobility</w:t>
            </w:r>
            <w:r w:rsidR="002D52E1" w:rsidRPr="00BB1E43">
              <w:rPr>
                <w:rFonts w:ascii="Arial" w:hAnsi="Arial" w:cs="Arial"/>
                <w:iCs/>
              </w:rPr>
              <w:t>, dressing,</w:t>
            </w:r>
            <w:r w:rsidRPr="00BB1E43">
              <w:rPr>
                <w:rFonts w:ascii="Arial" w:hAnsi="Arial" w:cs="Arial"/>
                <w:iCs/>
              </w:rPr>
              <w:t xml:space="preserve"> and eating).</w:t>
            </w:r>
          </w:p>
        </w:tc>
        <w:tc>
          <w:tcPr>
            <w:tcW w:w="4451" w:type="dxa"/>
          </w:tcPr>
          <w:p w14:paraId="06BF8527" w14:textId="634A1A5E" w:rsidR="00F346DA" w:rsidRPr="00FF5233" w:rsidRDefault="006B38EC" w:rsidP="00862DC6">
            <w:pPr>
              <w:tabs>
                <w:tab w:val="num" w:pos="360"/>
              </w:tabs>
              <w:rPr>
                <w:rFonts w:ascii="Arial" w:hAnsi="Arial" w:cs="Arial"/>
                <w:bCs/>
                <w:iCs/>
              </w:rPr>
            </w:pPr>
            <w:r w:rsidRPr="00FF5233">
              <w:rPr>
                <w:rFonts w:ascii="Arial" w:hAnsi="Arial" w:cs="Arial"/>
                <w:b/>
                <w:iCs/>
              </w:rPr>
              <w:t>Category C</w:t>
            </w:r>
            <w:r w:rsidR="00952110" w:rsidRPr="00FF5233">
              <w:rPr>
                <w:rFonts w:ascii="Arial" w:hAnsi="Arial" w:cs="Arial"/>
                <w:b/>
                <w:iCs/>
              </w:rPr>
              <w:t xml:space="preserve"> (9</w:t>
            </w:r>
            <w:r w:rsidR="00F346DA" w:rsidRPr="00FF5233">
              <w:rPr>
                <w:rFonts w:ascii="Arial" w:hAnsi="Arial" w:cs="Arial"/>
                <w:b/>
                <w:iCs/>
              </w:rPr>
              <w:t xml:space="preserve"> points)</w:t>
            </w:r>
            <w:r w:rsidR="00FF5233" w:rsidRPr="00FF5233">
              <w:rPr>
                <w:rFonts w:ascii="Arial" w:hAnsi="Arial" w:cs="Arial"/>
                <w:iCs/>
              </w:rPr>
              <w:t xml:space="preserve"> ______</w:t>
            </w:r>
          </w:p>
          <w:p w14:paraId="0298DE13" w14:textId="77777777" w:rsidR="006E5C5E" w:rsidRPr="00FF5233" w:rsidRDefault="006E5C5E" w:rsidP="006E5C5E">
            <w:pPr>
              <w:tabs>
                <w:tab w:val="num" w:pos="360"/>
              </w:tabs>
              <w:ind w:left="46" w:hanging="46"/>
              <w:rPr>
                <w:rFonts w:ascii="Arial" w:hAnsi="Arial" w:cs="Arial"/>
                <w:iCs/>
              </w:rPr>
            </w:pPr>
          </w:p>
          <w:p w14:paraId="6ADD8A0B" w14:textId="2322A176" w:rsidR="00F346DA" w:rsidRPr="00BB1E43" w:rsidRDefault="00410516" w:rsidP="00BB1E43">
            <w:pPr>
              <w:pStyle w:val="ListParagraph"/>
              <w:numPr>
                <w:ilvl w:val="0"/>
                <w:numId w:val="33"/>
              </w:numPr>
              <w:ind w:left="438"/>
              <w:rPr>
                <w:rFonts w:ascii="Arial" w:hAnsi="Arial" w:cs="Arial"/>
                <w:iCs/>
              </w:rPr>
            </w:pPr>
            <w:r w:rsidRPr="00BB1E43">
              <w:rPr>
                <w:rFonts w:ascii="Arial" w:hAnsi="Arial" w:cs="Arial"/>
                <w:iCs/>
              </w:rPr>
              <w:t>The child’s ability for personal care is significantly developmentally or age d</w:t>
            </w:r>
            <w:r w:rsidR="006E5C5E" w:rsidRPr="00BB1E43">
              <w:rPr>
                <w:rFonts w:ascii="Arial" w:hAnsi="Arial" w:cs="Arial"/>
                <w:iCs/>
              </w:rPr>
              <w:t>elayed, and the child requires t</w:t>
            </w:r>
            <w:r w:rsidR="00BB4AE5" w:rsidRPr="00BB1E43">
              <w:rPr>
                <w:rFonts w:ascii="Arial" w:hAnsi="Arial" w:cs="Arial"/>
                <w:iCs/>
              </w:rPr>
              <w:t xml:space="preserve">otal care </w:t>
            </w:r>
            <w:r w:rsidR="00952110" w:rsidRPr="00BB1E43">
              <w:rPr>
                <w:rFonts w:ascii="Arial" w:hAnsi="Arial" w:cs="Arial"/>
                <w:iCs/>
              </w:rPr>
              <w:t>for most or all of the child’s personal care needs, and support of most</w:t>
            </w:r>
            <w:r w:rsidRPr="00BB1E43">
              <w:rPr>
                <w:rFonts w:ascii="Arial" w:hAnsi="Arial" w:cs="Arial"/>
                <w:iCs/>
              </w:rPr>
              <w:t xml:space="preserve"> ADLs.</w:t>
            </w:r>
          </w:p>
        </w:tc>
        <w:tc>
          <w:tcPr>
            <w:tcW w:w="1049" w:type="dxa"/>
          </w:tcPr>
          <w:p w14:paraId="73FF6A1F" w14:textId="77777777" w:rsidR="00FF5233" w:rsidRPr="00FF5233" w:rsidRDefault="00FF5233" w:rsidP="00FF5233">
            <w:pPr>
              <w:tabs>
                <w:tab w:val="num" w:pos="360"/>
              </w:tabs>
              <w:ind w:left="1" w:firstLine="0"/>
              <w:jc w:val="center"/>
              <w:rPr>
                <w:rFonts w:ascii="Arial" w:hAnsi="Arial" w:cs="Arial"/>
                <w:b/>
                <w:iCs/>
              </w:rPr>
            </w:pPr>
            <w:r w:rsidRPr="00FF5233">
              <w:rPr>
                <w:rFonts w:ascii="Arial" w:hAnsi="Arial" w:cs="Arial"/>
                <w:b/>
                <w:iCs/>
              </w:rPr>
              <w:t>Number</w:t>
            </w:r>
          </w:p>
          <w:p w14:paraId="56574920" w14:textId="3EC3BB6E" w:rsidR="00FF5233" w:rsidRPr="00FF5233" w:rsidRDefault="00FF5233" w:rsidP="00FF5233">
            <w:pPr>
              <w:tabs>
                <w:tab w:val="num" w:pos="360"/>
              </w:tabs>
              <w:ind w:left="1" w:firstLine="0"/>
              <w:jc w:val="center"/>
              <w:rPr>
                <w:rFonts w:ascii="Arial" w:hAnsi="Arial" w:cs="Arial"/>
                <w:b/>
                <w:iCs/>
              </w:rPr>
            </w:pPr>
            <w:r w:rsidRPr="00FF5233">
              <w:rPr>
                <w:rFonts w:ascii="Arial" w:hAnsi="Arial" w:cs="Arial"/>
                <w:b/>
                <w:iCs/>
              </w:rPr>
              <w:t>of</w:t>
            </w:r>
          </w:p>
          <w:p w14:paraId="56C5EF04" w14:textId="77777777" w:rsidR="00F346DA" w:rsidRDefault="00F346DA" w:rsidP="00FF5233">
            <w:pPr>
              <w:tabs>
                <w:tab w:val="num" w:pos="360"/>
              </w:tabs>
              <w:ind w:left="1" w:firstLine="0"/>
              <w:jc w:val="center"/>
              <w:rPr>
                <w:rFonts w:ascii="Arial" w:hAnsi="Arial" w:cs="Arial"/>
                <w:b/>
                <w:iCs/>
              </w:rPr>
            </w:pPr>
            <w:r w:rsidRPr="00FF5233">
              <w:rPr>
                <w:rFonts w:ascii="Arial" w:hAnsi="Arial" w:cs="Arial"/>
                <w:b/>
                <w:iCs/>
              </w:rPr>
              <w:t>Points</w:t>
            </w:r>
          </w:p>
          <w:p w14:paraId="2D75D9D4" w14:textId="77777777" w:rsidR="00AF74A4" w:rsidRDefault="00AF74A4" w:rsidP="00AF74A4">
            <w:pPr>
              <w:tabs>
                <w:tab w:val="num" w:pos="360"/>
              </w:tabs>
              <w:ind w:left="1" w:firstLine="0"/>
              <w:rPr>
                <w:rFonts w:ascii="Arial" w:hAnsi="Arial" w:cs="Arial"/>
                <w:bCs/>
                <w:iCs/>
              </w:rPr>
            </w:pPr>
          </w:p>
          <w:p w14:paraId="5005C1AE" w14:textId="24F38659" w:rsidR="003A0233" w:rsidRPr="00AF74A4" w:rsidRDefault="003A0233" w:rsidP="00AF74A4">
            <w:pPr>
              <w:tabs>
                <w:tab w:val="num" w:pos="360"/>
              </w:tabs>
              <w:ind w:left="1" w:firstLine="0"/>
              <w:rPr>
                <w:rFonts w:ascii="Arial" w:hAnsi="Arial" w:cs="Arial"/>
                <w:bCs/>
                <w:iCs/>
              </w:rPr>
            </w:pPr>
          </w:p>
        </w:tc>
      </w:tr>
    </w:tbl>
    <w:p w14:paraId="511FAD6E" w14:textId="77777777" w:rsidR="00BF68E3" w:rsidRPr="00AB2AFC" w:rsidRDefault="00BF68E3" w:rsidP="00F346DA">
      <w:pPr>
        <w:rPr>
          <w:rFonts w:ascii="Arial" w:hAnsi="Arial" w:cs="Arial"/>
        </w:rPr>
        <w:sectPr w:rsidR="00BF68E3" w:rsidRPr="00AB2AFC" w:rsidSect="004C4943">
          <w:pgSz w:w="15840" w:h="12240" w:orient="landscape"/>
          <w:pgMar w:top="1170" w:right="810" w:bottom="1440" w:left="810" w:header="720" w:footer="720" w:gutter="0"/>
          <w:cols w:space="720"/>
          <w:docGrid w:linePitch="360"/>
        </w:sectPr>
      </w:pPr>
    </w:p>
    <w:p w14:paraId="474D3684" w14:textId="77777777" w:rsidR="00B74C66" w:rsidRPr="00AB2AFC" w:rsidRDefault="00B74C66" w:rsidP="00B74C66">
      <w:pPr>
        <w:pStyle w:val="Heading1"/>
        <w:rPr>
          <w:rFonts w:ascii="Arial" w:hAnsi="Arial" w:cs="Arial"/>
          <w:b/>
          <w:bCs/>
        </w:rPr>
      </w:pPr>
      <w:r w:rsidRPr="00AB2AFC">
        <w:rPr>
          <w:rFonts w:ascii="Arial" w:hAnsi="Arial" w:cs="Arial"/>
          <w:b/>
          <w:bCs/>
        </w:rPr>
        <w:lastRenderedPageBreak/>
        <w:t>LEVEL OF CARE TOOL SCORING</w:t>
      </w:r>
    </w:p>
    <w:p w14:paraId="783152D2" w14:textId="390CD9D3" w:rsidR="00BF68E3" w:rsidRPr="00AB2AFC" w:rsidRDefault="00B74C66" w:rsidP="00BF68E3">
      <w:pPr>
        <w:rPr>
          <w:rFonts w:ascii="Arial" w:hAnsi="Arial" w:cs="Arial"/>
          <w:bCs/>
        </w:rPr>
      </w:pPr>
      <w:bookmarkStart w:id="3" w:name="_Hlk70492262"/>
      <w:r w:rsidRPr="00AB2AFC">
        <w:rPr>
          <w:rFonts w:ascii="Arial" w:hAnsi="Arial" w:cs="Arial"/>
          <w:bCs/>
        </w:rPr>
        <w:t>Copy the</w:t>
      </w:r>
      <w:r w:rsidR="00E77FF3">
        <w:rPr>
          <w:rFonts w:ascii="Arial" w:hAnsi="Arial" w:cs="Arial"/>
          <w:bCs/>
        </w:rPr>
        <w:t xml:space="preserve"> </w:t>
      </w:r>
      <w:r w:rsidRPr="00AB2AFC">
        <w:rPr>
          <w:rFonts w:ascii="Arial" w:hAnsi="Arial" w:cs="Arial"/>
          <w:bCs/>
        </w:rPr>
        <w:t>score for each dimension (including any “0s”), and total. Then put a check mark in the appropriate LOC based upon the total score.</w:t>
      </w:r>
    </w:p>
    <w:tbl>
      <w:tblPr>
        <w:tblStyle w:val="TableGrid"/>
        <w:tblpPr w:leftFromText="180" w:rightFromText="180" w:vertAnchor="page" w:horzAnchor="margin" w:tblpY="2296"/>
        <w:tblW w:w="0" w:type="auto"/>
        <w:tblLook w:val="04A0" w:firstRow="1" w:lastRow="0" w:firstColumn="1" w:lastColumn="0" w:noHBand="0" w:noVBand="1"/>
      </w:tblPr>
      <w:tblGrid>
        <w:gridCol w:w="5035"/>
        <w:gridCol w:w="2340"/>
      </w:tblGrid>
      <w:tr w:rsidR="00F537BA" w:rsidRPr="00AB2AFC" w14:paraId="7DCF569F" w14:textId="77777777" w:rsidTr="00E505CA">
        <w:tc>
          <w:tcPr>
            <w:tcW w:w="5035" w:type="dxa"/>
            <w:shd w:val="clear" w:color="auto" w:fill="D0CECE" w:themeFill="background2" w:themeFillShade="E6"/>
          </w:tcPr>
          <w:bookmarkEnd w:id="3"/>
          <w:p w14:paraId="45301B77" w14:textId="77777777" w:rsidR="00F537BA" w:rsidRPr="00AB2AFC" w:rsidRDefault="00F537BA" w:rsidP="001979B2">
            <w:pPr>
              <w:rPr>
                <w:rFonts w:ascii="Arial" w:hAnsi="Arial" w:cs="Arial"/>
                <w:b/>
                <w:bCs/>
              </w:rPr>
            </w:pPr>
            <w:r w:rsidRPr="00AB2AFC">
              <w:rPr>
                <w:rFonts w:ascii="Arial" w:hAnsi="Arial" w:cs="Arial"/>
                <w:b/>
                <w:bCs/>
              </w:rPr>
              <w:t>Dimension</w:t>
            </w:r>
          </w:p>
        </w:tc>
        <w:tc>
          <w:tcPr>
            <w:tcW w:w="2340" w:type="dxa"/>
            <w:shd w:val="clear" w:color="auto" w:fill="D0CECE" w:themeFill="background2" w:themeFillShade="E6"/>
          </w:tcPr>
          <w:p w14:paraId="619A76E0" w14:textId="19C71A20" w:rsidR="00F537BA" w:rsidRPr="00AB2AFC" w:rsidRDefault="00F537BA" w:rsidP="00F537BA">
            <w:pPr>
              <w:rPr>
                <w:rFonts w:ascii="Arial" w:hAnsi="Arial" w:cs="Arial"/>
                <w:b/>
                <w:bCs/>
              </w:rPr>
            </w:pPr>
            <w:r w:rsidRPr="00AB2AFC">
              <w:rPr>
                <w:rFonts w:ascii="Arial" w:hAnsi="Arial" w:cs="Arial"/>
                <w:b/>
                <w:bCs/>
              </w:rPr>
              <w:t>Score Values</w:t>
            </w:r>
          </w:p>
        </w:tc>
      </w:tr>
      <w:tr w:rsidR="00F537BA" w:rsidRPr="00AB2AFC" w14:paraId="772095D6" w14:textId="77777777" w:rsidTr="003E2721">
        <w:tc>
          <w:tcPr>
            <w:tcW w:w="5035" w:type="dxa"/>
          </w:tcPr>
          <w:p w14:paraId="163B1D82" w14:textId="77777777" w:rsidR="00F537BA" w:rsidRPr="00AB2AFC" w:rsidRDefault="00F537BA" w:rsidP="00F537BA">
            <w:pPr>
              <w:rPr>
                <w:rFonts w:ascii="Arial" w:hAnsi="Arial" w:cs="Arial"/>
                <w:bCs/>
              </w:rPr>
            </w:pPr>
            <w:r w:rsidRPr="00AB2AFC">
              <w:rPr>
                <w:rFonts w:ascii="Arial" w:hAnsi="Arial" w:cs="Arial"/>
              </w:rPr>
              <w:t xml:space="preserve">1. Stability of the Child in a Home Setting </w:t>
            </w:r>
          </w:p>
        </w:tc>
        <w:tc>
          <w:tcPr>
            <w:tcW w:w="2340" w:type="dxa"/>
          </w:tcPr>
          <w:p w14:paraId="74E7AE8F" w14:textId="0F8CFE2B" w:rsidR="00F537BA" w:rsidRPr="00AB2AFC" w:rsidRDefault="00F537BA" w:rsidP="00F537BA">
            <w:pPr>
              <w:rPr>
                <w:rFonts w:ascii="Arial" w:hAnsi="Arial" w:cs="Arial"/>
                <w:bCs/>
              </w:rPr>
            </w:pPr>
            <w:r w:rsidRPr="00AB2AFC">
              <w:rPr>
                <w:rFonts w:ascii="Arial" w:hAnsi="Arial" w:cs="Arial"/>
                <w:bCs/>
              </w:rPr>
              <w:t>A = 3   B = 6   C = 9</w:t>
            </w:r>
          </w:p>
        </w:tc>
      </w:tr>
      <w:tr w:rsidR="00F537BA" w:rsidRPr="00AB2AFC" w14:paraId="5446F181" w14:textId="77777777" w:rsidTr="003E2721">
        <w:tc>
          <w:tcPr>
            <w:tcW w:w="5035" w:type="dxa"/>
          </w:tcPr>
          <w:p w14:paraId="3821368B" w14:textId="77777777" w:rsidR="00F537BA" w:rsidRPr="00AB2AFC" w:rsidRDefault="00F537BA" w:rsidP="00F537BA">
            <w:pPr>
              <w:rPr>
                <w:rFonts w:ascii="Arial" w:hAnsi="Arial" w:cs="Arial"/>
                <w:bCs/>
              </w:rPr>
            </w:pPr>
            <w:r w:rsidRPr="00AB2AFC">
              <w:rPr>
                <w:rFonts w:ascii="Arial" w:hAnsi="Arial" w:cs="Arial"/>
              </w:rPr>
              <w:t xml:space="preserve">2. Tolerance to Delay and Task Error </w:t>
            </w:r>
          </w:p>
        </w:tc>
        <w:tc>
          <w:tcPr>
            <w:tcW w:w="2340" w:type="dxa"/>
          </w:tcPr>
          <w:p w14:paraId="6D363973" w14:textId="6E10A4BE" w:rsidR="00F537BA" w:rsidRPr="00AB2AFC" w:rsidRDefault="00F537BA" w:rsidP="00F537BA">
            <w:pPr>
              <w:rPr>
                <w:rFonts w:ascii="Arial" w:hAnsi="Arial" w:cs="Arial"/>
                <w:bCs/>
              </w:rPr>
            </w:pPr>
            <w:r w:rsidRPr="00AB2AFC">
              <w:rPr>
                <w:rFonts w:ascii="Arial" w:hAnsi="Arial" w:cs="Arial"/>
              </w:rPr>
              <w:t>A = 2   B = 4   C = 6</w:t>
            </w:r>
          </w:p>
        </w:tc>
      </w:tr>
      <w:tr w:rsidR="00F537BA" w:rsidRPr="00AB2AFC" w14:paraId="3E580DB4" w14:textId="77777777" w:rsidTr="003E2721">
        <w:tc>
          <w:tcPr>
            <w:tcW w:w="5035" w:type="dxa"/>
          </w:tcPr>
          <w:p w14:paraId="40ABBE1A" w14:textId="77777777" w:rsidR="00F537BA" w:rsidRPr="00AB2AFC" w:rsidRDefault="00F537BA" w:rsidP="00F537BA">
            <w:pPr>
              <w:rPr>
                <w:rFonts w:ascii="Arial" w:hAnsi="Arial" w:cs="Arial"/>
                <w:bCs/>
              </w:rPr>
            </w:pPr>
            <w:r w:rsidRPr="00AB2AFC">
              <w:rPr>
                <w:rFonts w:ascii="Arial" w:hAnsi="Arial" w:cs="Arial"/>
              </w:rPr>
              <w:t xml:space="preserve">3. Interventions </w:t>
            </w:r>
          </w:p>
        </w:tc>
        <w:tc>
          <w:tcPr>
            <w:tcW w:w="2340" w:type="dxa"/>
          </w:tcPr>
          <w:p w14:paraId="17A8B5ED" w14:textId="23A0E227" w:rsidR="00F537BA" w:rsidRPr="00AB2AFC" w:rsidRDefault="00F537BA" w:rsidP="00F537BA">
            <w:pPr>
              <w:rPr>
                <w:rFonts w:ascii="Arial" w:hAnsi="Arial" w:cs="Arial"/>
                <w:bCs/>
              </w:rPr>
            </w:pPr>
            <w:r w:rsidRPr="00AB2AFC">
              <w:rPr>
                <w:rFonts w:ascii="Arial" w:hAnsi="Arial" w:cs="Arial"/>
              </w:rPr>
              <w:t>A = 4   B = 8   C = 12</w:t>
            </w:r>
          </w:p>
        </w:tc>
      </w:tr>
      <w:tr w:rsidR="00F537BA" w:rsidRPr="00AB2AFC" w14:paraId="2F5147A7" w14:textId="77777777" w:rsidTr="003E2721">
        <w:tc>
          <w:tcPr>
            <w:tcW w:w="5035" w:type="dxa"/>
          </w:tcPr>
          <w:p w14:paraId="53128C9A" w14:textId="77777777" w:rsidR="00F537BA" w:rsidRPr="00AB2AFC" w:rsidRDefault="00F537BA" w:rsidP="00F537BA">
            <w:pPr>
              <w:rPr>
                <w:rFonts w:ascii="Arial" w:hAnsi="Arial" w:cs="Arial"/>
                <w:bCs/>
              </w:rPr>
            </w:pPr>
            <w:r w:rsidRPr="00AB2AFC">
              <w:rPr>
                <w:rFonts w:ascii="Arial" w:hAnsi="Arial" w:cs="Arial"/>
              </w:rPr>
              <w:t xml:space="preserve">4. Observation, Assessment, and Documentation </w:t>
            </w:r>
          </w:p>
        </w:tc>
        <w:tc>
          <w:tcPr>
            <w:tcW w:w="2340" w:type="dxa"/>
          </w:tcPr>
          <w:p w14:paraId="09A8E476" w14:textId="77D78F49" w:rsidR="00F537BA" w:rsidRPr="00AB2AFC" w:rsidRDefault="00F537BA" w:rsidP="00F537BA">
            <w:pPr>
              <w:rPr>
                <w:rFonts w:ascii="Arial" w:hAnsi="Arial" w:cs="Arial"/>
                <w:bCs/>
              </w:rPr>
            </w:pPr>
            <w:r w:rsidRPr="00AB2AFC">
              <w:rPr>
                <w:rFonts w:ascii="Arial" w:hAnsi="Arial" w:cs="Arial"/>
              </w:rPr>
              <w:t>A = 2   B = 4   C = 6</w:t>
            </w:r>
          </w:p>
        </w:tc>
      </w:tr>
      <w:tr w:rsidR="00F537BA" w:rsidRPr="00AB2AFC" w14:paraId="199C6A29" w14:textId="77777777" w:rsidTr="003E2721">
        <w:tc>
          <w:tcPr>
            <w:tcW w:w="5035" w:type="dxa"/>
          </w:tcPr>
          <w:p w14:paraId="5C36A1C4" w14:textId="77777777" w:rsidR="00F537BA" w:rsidRPr="00AB2AFC" w:rsidRDefault="00F537BA" w:rsidP="00F537BA">
            <w:pPr>
              <w:rPr>
                <w:rFonts w:ascii="Arial" w:hAnsi="Arial" w:cs="Arial"/>
                <w:bCs/>
              </w:rPr>
            </w:pPr>
            <w:r w:rsidRPr="00AB2AFC">
              <w:rPr>
                <w:rFonts w:ascii="Arial" w:hAnsi="Arial" w:cs="Arial"/>
              </w:rPr>
              <w:t xml:space="preserve">5. Personal Care </w:t>
            </w:r>
          </w:p>
        </w:tc>
        <w:tc>
          <w:tcPr>
            <w:tcW w:w="2340" w:type="dxa"/>
          </w:tcPr>
          <w:p w14:paraId="36E8BCB6" w14:textId="2621C036" w:rsidR="00F537BA" w:rsidRPr="00AB2AFC" w:rsidRDefault="00F537BA" w:rsidP="00F537BA">
            <w:pPr>
              <w:rPr>
                <w:rFonts w:ascii="Arial" w:hAnsi="Arial" w:cs="Arial"/>
                <w:bCs/>
              </w:rPr>
            </w:pPr>
            <w:r w:rsidRPr="00AB2AFC">
              <w:rPr>
                <w:rFonts w:ascii="Arial" w:hAnsi="Arial" w:cs="Arial"/>
              </w:rPr>
              <w:t>A = 3   B = 6   C = 9</w:t>
            </w:r>
          </w:p>
        </w:tc>
      </w:tr>
    </w:tbl>
    <w:tbl>
      <w:tblPr>
        <w:tblStyle w:val="TableGrid"/>
        <w:tblpPr w:leftFromText="180" w:rightFromText="180" w:vertAnchor="text" w:horzAnchor="page" w:tblpX="9526" w:tblpY="175"/>
        <w:tblOverlap w:val="never"/>
        <w:tblW w:w="0" w:type="auto"/>
        <w:tblLook w:val="04A0" w:firstRow="1" w:lastRow="0" w:firstColumn="1" w:lastColumn="0" w:noHBand="0" w:noVBand="1"/>
      </w:tblPr>
      <w:tblGrid>
        <w:gridCol w:w="2425"/>
        <w:gridCol w:w="1440"/>
      </w:tblGrid>
      <w:tr w:rsidR="00F537BA" w:rsidRPr="00AB2AFC" w14:paraId="37699BD6" w14:textId="77777777" w:rsidTr="00E505CA">
        <w:tc>
          <w:tcPr>
            <w:tcW w:w="2425" w:type="dxa"/>
            <w:shd w:val="clear" w:color="auto" w:fill="D0CECE" w:themeFill="background2" w:themeFillShade="E6"/>
          </w:tcPr>
          <w:p w14:paraId="258F791F" w14:textId="77777777" w:rsidR="00F537BA" w:rsidRPr="00AB2AFC" w:rsidRDefault="00F537BA" w:rsidP="00F537BA">
            <w:pPr>
              <w:rPr>
                <w:rFonts w:ascii="Arial" w:hAnsi="Arial" w:cs="Arial"/>
                <w:b/>
                <w:bCs/>
              </w:rPr>
            </w:pPr>
            <w:r w:rsidRPr="00AB2AFC">
              <w:rPr>
                <w:rFonts w:ascii="Arial" w:hAnsi="Arial" w:cs="Arial"/>
                <w:b/>
                <w:bCs/>
              </w:rPr>
              <w:t>Dimension</w:t>
            </w:r>
          </w:p>
        </w:tc>
        <w:tc>
          <w:tcPr>
            <w:tcW w:w="1440" w:type="dxa"/>
            <w:shd w:val="clear" w:color="auto" w:fill="D0CECE" w:themeFill="background2" w:themeFillShade="E6"/>
          </w:tcPr>
          <w:p w14:paraId="0C266126" w14:textId="77777777" w:rsidR="00F537BA" w:rsidRPr="00AB2AFC" w:rsidRDefault="00F537BA" w:rsidP="00F537BA">
            <w:pPr>
              <w:rPr>
                <w:rFonts w:ascii="Arial" w:hAnsi="Arial" w:cs="Arial"/>
                <w:b/>
                <w:bCs/>
              </w:rPr>
            </w:pPr>
            <w:r w:rsidRPr="00AB2AFC">
              <w:rPr>
                <w:rFonts w:ascii="Arial" w:hAnsi="Arial" w:cs="Arial"/>
                <w:b/>
                <w:bCs/>
              </w:rPr>
              <w:t>Score</w:t>
            </w:r>
          </w:p>
        </w:tc>
      </w:tr>
      <w:tr w:rsidR="00F537BA" w:rsidRPr="00AB2AFC" w14:paraId="77BAB591" w14:textId="77777777" w:rsidTr="00F537BA">
        <w:tc>
          <w:tcPr>
            <w:tcW w:w="2425" w:type="dxa"/>
          </w:tcPr>
          <w:p w14:paraId="698C40F3" w14:textId="7A14FCF6" w:rsidR="00F537BA" w:rsidRPr="00AB2AFC" w:rsidRDefault="006A130F" w:rsidP="00F537BA">
            <w:pPr>
              <w:rPr>
                <w:rFonts w:ascii="Arial" w:hAnsi="Arial" w:cs="Arial"/>
                <w:bCs/>
              </w:rPr>
            </w:pPr>
            <w:r w:rsidRPr="00AB2AFC">
              <w:rPr>
                <w:rFonts w:ascii="Arial" w:hAnsi="Arial" w:cs="Arial"/>
                <w:bCs/>
              </w:rPr>
              <w:t xml:space="preserve">1. </w:t>
            </w:r>
            <w:r w:rsidR="00F537BA" w:rsidRPr="00AB2AFC">
              <w:rPr>
                <w:rFonts w:ascii="Arial" w:hAnsi="Arial" w:cs="Arial"/>
                <w:bCs/>
              </w:rPr>
              <w:t>Stability</w:t>
            </w:r>
          </w:p>
        </w:tc>
        <w:tc>
          <w:tcPr>
            <w:tcW w:w="1440" w:type="dxa"/>
          </w:tcPr>
          <w:p w14:paraId="44A48CCF" w14:textId="77777777" w:rsidR="00F537BA" w:rsidRPr="00AB2AFC" w:rsidRDefault="00F537BA" w:rsidP="00F537BA">
            <w:pPr>
              <w:rPr>
                <w:rFonts w:ascii="Arial" w:hAnsi="Arial" w:cs="Arial"/>
                <w:bCs/>
              </w:rPr>
            </w:pPr>
          </w:p>
        </w:tc>
      </w:tr>
      <w:tr w:rsidR="00F537BA" w:rsidRPr="00AB2AFC" w14:paraId="3F70B3DD" w14:textId="77777777" w:rsidTr="00F537BA">
        <w:tc>
          <w:tcPr>
            <w:tcW w:w="2425" w:type="dxa"/>
          </w:tcPr>
          <w:p w14:paraId="50D469BF" w14:textId="662070D0" w:rsidR="00F537BA" w:rsidRPr="00AB2AFC" w:rsidRDefault="006A130F" w:rsidP="00F537BA">
            <w:pPr>
              <w:rPr>
                <w:rFonts w:ascii="Arial" w:hAnsi="Arial" w:cs="Arial"/>
                <w:bCs/>
              </w:rPr>
            </w:pPr>
            <w:r w:rsidRPr="00AB2AFC">
              <w:rPr>
                <w:rFonts w:ascii="Arial" w:hAnsi="Arial" w:cs="Arial"/>
                <w:bCs/>
              </w:rPr>
              <w:t xml:space="preserve">2. </w:t>
            </w:r>
            <w:r w:rsidR="00F537BA" w:rsidRPr="00AB2AFC">
              <w:rPr>
                <w:rFonts w:ascii="Arial" w:hAnsi="Arial" w:cs="Arial"/>
                <w:bCs/>
              </w:rPr>
              <w:t>Tolerance</w:t>
            </w:r>
          </w:p>
        </w:tc>
        <w:tc>
          <w:tcPr>
            <w:tcW w:w="1440" w:type="dxa"/>
          </w:tcPr>
          <w:p w14:paraId="7FE997C7" w14:textId="77777777" w:rsidR="00F537BA" w:rsidRPr="00AB2AFC" w:rsidRDefault="00F537BA" w:rsidP="00F537BA">
            <w:pPr>
              <w:rPr>
                <w:rFonts w:ascii="Arial" w:hAnsi="Arial" w:cs="Arial"/>
                <w:bCs/>
              </w:rPr>
            </w:pPr>
          </w:p>
        </w:tc>
      </w:tr>
      <w:tr w:rsidR="00F537BA" w:rsidRPr="00AB2AFC" w14:paraId="26EF7851" w14:textId="77777777" w:rsidTr="00F537BA">
        <w:tc>
          <w:tcPr>
            <w:tcW w:w="2425" w:type="dxa"/>
          </w:tcPr>
          <w:p w14:paraId="61B107D0" w14:textId="2A81971E" w:rsidR="00F537BA" w:rsidRPr="00AB2AFC" w:rsidRDefault="006A130F" w:rsidP="00F537BA">
            <w:pPr>
              <w:rPr>
                <w:rFonts w:ascii="Arial" w:hAnsi="Arial" w:cs="Arial"/>
                <w:bCs/>
              </w:rPr>
            </w:pPr>
            <w:r w:rsidRPr="00AB2AFC">
              <w:rPr>
                <w:rFonts w:ascii="Arial" w:hAnsi="Arial" w:cs="Arial"/>
                <w:bCs/>
              </w:rPr>
              <w:t xml:space="preserve">3. </w:t>
            </w:r>
            <w:r w:rsidR="00F537BA" w:rsidRPr="00AB2AFC">
              <w:rPr>
                <w:rFonts w:ascii="Arial" w:hAnsi="Arial" w:cs="Arial"/>
                <w:bCs/>
              </w:rPr>
              <w:t>Interventions</w:t>
            </w:r>
          </w:p>
        </w:tc>
        <w:tc>
          <w:tcPr>
            <w:tcW w:w="1440" w:type="dxa"/>
          </w:tcPr>
          <w:p w14:paraId="5F85B14B" w14:textId="77777777" w:rsidR="00F537BA" w:rsidRPr="00AB2AFC" w:rsidRDefault="00F537BA" w:rsidP="00F537BA">
            <w:pPr>
              <w:rPr>
                <w:rFonts w:ascii="Arial" w:hAnsi="Arial" w:cs="Arial"/>
                <w:bCs/>
              </w:rPr>
            </w:pPr>
          </w:p>
        </w:tc>
      </w:tr>
      <w:tr w:rsidR="00F537BA" w:rsidRPr="00AB2AFC" w14:paraId="1FA9F6C7" w14:textId="77777777" w:rsidTr="00F537BA">
        <w:tc>
          <w:tcPr>
            <w:tcW w:w="2425" w:type="dxa"/>
          </w:tcPr>
          <w:p w14:paraId="4BE78EBF" w14:textId="6E131704" w:rsidR="00F537BA" w:rsidRPr="00AB2AFC" w:rsidRDefault="006A130F" w:rsidP="00F537BA">
            <w:pPr>
              <w:rPr>
                <w:rFonts w:ascii="Arial" w:hAnsi="Arial" w:cs="Arial"/>
                <w:bCs/>
              </w:rPr>
            </w:pPr>
            <w:r w:rsidRPr="00AB2AFC">
              <w:rPr>
                <w:rFonts w:ascii="Arial" w:hAnsi="Arial" w:cs="Arial"/>
                <w:bCs/>
              </w:rPr>
              <w:t xml:space="preserve">4. </w:t>
            </w:r>
            <w:r w:rsidR="00F537BA" w:rsidRPr="00AB2AFC">
              <w:rPr>
                <w:rFonts w:ascii="Arial" w:hAnsi="Arial" w:cs="Arial"/>
                <w:bCs/>
              </w:rPr>
              <w:t>Observation</w:t>
            </w:r>
          </w:p>
        </w:tc>
        <w:tc>
          <w:tcPr>
            <w:tcW w:w="1440" w:type="dxa"/>
          </w:tcPr>
          <w:p w14:paraId="0D5C0EA1" w14:textId="77777777" w:rsidR="00F537BA" w:rsidRPr="00AB2AFC" w:rsidRDefault="00F537BA" w:rsidP="00F537BA">
            <w:pPr>
              <w:rPr>
                <w:rFonts w:ascii="Arial" w:hAnsi="Arial" w:cs="Arial"/>
                <w:bCs/>
              </w:rPr>
            </w:pPr>
          </w:p>
        </w:tc>
      </w:tr>
      <w:tr w:rsidR="00F537BA" w:rsidRPr="00AB2AFC" w14:paraId="51D65819" w14:textId="77777777" w:rsidTr="00F537BA">
        <w:tc>
          <w:tcPr>
            <w:tcW w:w="2425" w:type="dxa"/>
          </w:tcPr>
          <w:p w14:paraId="566D0449" w14:textId="54FF788C" w:rsidR="00F537BA" w:rsidRPr="00AB2AFC" w:rsidRDefault="006A130F" w:rsidP="00F537BA">
            <w:pPr>
              <w:rPr>
                <w:rFonts w:ascii="Arial" w:hAnsi="Arial" w:cs="Arial"/>
                <w:bCs/>
              </w:rPr>
            </w:pPr>
            <w:r w:rsidRPr="00AB2AFC">
              <w:rPr>
                <w:rFonts w:ascii="Arial" w:hAnsi="Arial" w:cs="Arial"/>
                <w:bCs/>
              </w:rPr>
              <w:t xml:space="preserve">5. </w:t>
            </w:r>
            <w:r w:rsidR="00F537BA" w:rsidRPr="00AB2AFC">
              <w:rPr>
                <w:rFonts w:ascii="Arial" w:hAnsi="Arial" w:cs="Arial"/>
                <w:bCs/>
              </w:rPr>
              <w:t>Personal Care</w:t>
            </w:r>
          </w:p>
        </w:tc>
        <w:tc>
          <w:tcPr>
            <w:tcW w:w="1440" w:type="dxa"/>
          </w:tcPr>
          <w:p w14:paraId="2F4A561D" w14:textId="77777777" w:rsidR="00F537BA" w:rsidRPr="00AB2AFC" w:rsidRDefault="00F537BA" w:rsidP="00F537BA">
            <w:pPr>
              <w:rPr>
                <w:rFonts w:ascii="Arial" w:hAnsi="Arial" w:cs="Arial"/>
                <w:bCs/>
              </w:rPr>
            </w:pPr>
          </w:p>
        </w:tc>
      </w:tr>
      <w:tr w:rsidR="00F537BA" w:rsidRPr="00AB2AFC" w14:paraId="69B2EBC7" w14:textId="77777777" w:rsidTr="00F537BA">
        <w:tc>
          <w:tcPr>
            <w:tcW w:w="2425" w:type="dxa"/>
          </w:tcPr>
          <w:p w14:paraId="26FE8E73" w14:textId="77777777" w:rsidR="00F537BA" w:rsidRPr="00AB2AFC" w:rsidRDefault="00F537BA" w:rsidP="00F537BA">
            <w:pPr>
              <w:rPr>
                <w:rFonts w:ascii="Arial" w:hAnsi="Arial" w:cs="Arial"/>
                <w:b/>
                <w:bCs/>
              </w:rPr>
            </w:pPr>
            <w:r w:rsidRPr="00AB2AFC">
              <w:rPr>
                <w:rFonts w:ascii="Arial" w:hAnsi="Arial" w:cs="Arial"/>
                <w:b/>
                <w:bCs/>
              </w:rPr>
              <w:t>Total Score</w:t>
            </w:r>
          </w:p>
        </w:tc>
        <w:tc>
          <w:tcPr>
            <w:tcW w:w="1440" w:type="dxa"/>
          </w:tcPr>
          <w:p w14:paraId="0EABA3AD" w14:textId="77777777" w:rsidR="00F537BA" w:rsidRPr="00AB2AFC" w:rsidRDefault="00F537BA" w:rsidP="00F537BA">
            <w:pPr>
              <w:rPr>
                <w:rFonts w:ascii="Arial" w:hAnsi="Arial" w:cs="Arial"/>
                <w:bCs/>
              </w:rPr>
            </w:pPr>
          </w:p>
        </w:tc>
      </w:tr>
    </w:tbl>
    <w:p w14:paraId="1AF7DC0B" w14:textId="77777777" w:rsidR="00B16E77" w:rsidRPr="00AB2AFC" w:rsidRDefault="00B16E77" w:rsidP="00BF68E3">
      <w:pPr>
        <w:rPr>
          <w:rFonts w:ascii="Arial" w:hAnsi="Arial" w:cs="Arial"/>
          <w:bCs/>
        </w:rPr>
      </w:pPr>
    </w:p>
    <w:p w14:paraId="73756752" w14:textId="77777777" w:rsidR="00B16E77" w:rsidRPr="00AB2AFC" w:rsidRDefault="00B16E77" w:rsidP="00B16E77">
      <w:pPr>
        <w:tabs>
          <w:tab w:val="left" w:pos="2415"/>
        </w:tabs>
        <w:rPr>
          <w:rFonts w:ascii="Arial" w:hAnsi="Arial" w:cs="Arial"/>
          <w:bCs/>
        </w:rPr>
      </w:pPr>
      <w:r w:rsidRPr="00AB2AFC">
        <w:rPr>
          <w:rFonts w:ascii="Arial" w:hAnsi="Arial" w:cs="Arial"/>
          <w:bCs/>
        </w:rPr>
        <w:tab/>
      </w:r>
    </w:p>
    <w:p w14:paraId="7A09BB6F" w14:textId="77777777" w:rsidR="00B16E77" w:rsidRPr="00AB2AFC" w:rsidRDefault="00B16E77" w:rsidP="00B16E77">
      <w:pPr>
        <w:tabs>
          <w:tab w:val="left" w:pos="2415"/>
        </w:tabs>
        <w:rPr>
          <w:rFonts w:ascii="Arial" w:hAnsi="Arial" w:cs="Arial"/>
          <w:bCs/>
        </w:rPr>
      </w:pPr>
    </w:p>
    <w:p w14:paraId="62687AE5" w14:textId="5E485342" w:rsidR="00B74C66" w:rsidRPr="00AB2AFC" w:rsidRDefault="00B16E77" w:rsidP="00BF68E3">
      <w:pPr>
        <w:rPr>
          <w:rFonts w:ascii="Arial" w:hAnsi="Arial" w:cs="Arial"/>
          <w:bCs/>
        </w:rPr>
      </w:pPr>
      <w:r w:rsidRPr="00AB2AFC">
        <w:rPr>
          <w:rFonts w:ascii="Arial" w:hAnsi="Arial" w:cs="Arial"/>
          <w:bCs/>
        </w:rPr>
        <w:br w:type="textWrapping" w:clear="all"/>
      </w:r>
    </w:p>
    <w:tbl>
      <w:tblPr>
        <w:tblStyle w:val="TableGrid"/>
        <w:tblpPr w:leftFromText="180" w:rightFromText="180" w:vertAnchor="text" w:horzAnchor="margin" w:tblpXSpec="center" w:tblpYSpec="bottom"/>
        <w:tblW w:w="0" w:type="auto"/>
        <w:tblLook w:val="04A0" w:firstRow="1" w:lastRow="0" w:firstColumn="1" w:lastColumn="0" w:noHBand="0" w:noVBand="1"/>
      </w:tblPr>
      <w:tblGrid>
        <w:gridCol w:w="2695"/>
        <w:gridCol w:w="990"/>
      </w:tblGrid>
      <w:tr w:rsidR="00F537BA" w:rsidRPr="00AB2AFC" w14:paraId="16913331" w14:textId="77777777" w:rsidTr="00E505CA">
        <w:tc>
          <w:tcPr>
            <w:tcW w:w="2695" w:type="dxa"/>
            <w:shd w:val="clear" w:color="auto" w:fill="D0CECE" w:themeFill="background2" w:themeFillShade="E6"/>
          </w:tcPr>
          <w:p w14:paraId="66FF7BC8" w14:textId="77777777" w:rsidR="00F537BA" w:rsidRPr="00F65DE8" w:rsidRDefault="00F537BA" w:rsidP="00F537BA">
            <w:pPr>
              <w:tabs>
                <w:tab w:val="left" w:pos="2415"/>
              </w:tabs>
              <w:rPr>
                <w:rFonts w:ascii="Arial" w:hAnsi="Arial" w:cs="Arial"/>
                <w:b/>
              </w:rPr>
            </w:pPr>
            <w:r w:rsidRPr="00F65DE8">
              <w:rPr>
                <w:rFonts w:ascii="Arial" w:hAnsi="Arial" w:cs="Arial"/>
                <w:b/>
              </w:rPr>
              <w:t>Category Points</w:t>
            </w:r>
          </w:p>
        </w:tc>
        <w:tc>
          <w:tcPr>
            <w:tcW w:w="990" w:type="dxa"/>
            <w:shd w:val="clear" w:color="auto" w:fill="D0CECE" w:themeFill="background2" w:themeFillShade="E6"/>
          </w:tcPr>
          <w:p w14:paraId="723C8397" w14:textId="77777777" w:rsidR="00F537BA" w:rsidRPr="00F65DE8" w:rsidRDefault="00F537BA" w:rsidP="00F65DE8">
            <w:pPr>
              <w:tabs>
                <w:tab w:val="left" w:pos="2415"/>
              </w:tabs>
              <w:jc w:val="center"/>
              <w:rPr>
                <w:rFonts w:ascii="Arial" w:hAnsi="Arial" w:cs="Arial"/>
                <w:b/>
              </w:rPr>
            </w:pPr>
            <w:r w:rsidRPr="00F65DE8">
              <w:rPr>
                <w:rFonts w:ascii="Arial" w:hAnsi="Arial" w:cs="Arial"/>
                <w:b/>
              </w:rPr>
              <w:t>Child’s LOC</w:t>
            </w:r>
          </w:p>
        </w:tc>
      </w:tr>
      <w:tr w:rsidR="00F537BA" w:rsidRPr="00AB2AFC" w14:paraId="2958827F" w14:textId="77777777" w:rsidTr="00F65DE8">
        <w:tc>
          <w:tcPr>
            <w:tcW w:w="2695" w:type="dxa"/>
          </w:tcPr>
          <w:p w14:paraId="5B6591AD" w14:textId="77777777" w:rsidR="00F537BA" w:rsidRPr="00AB2AFC" w:rsidRDefault="00F537BA" w:rsidP="00F537BA">
            <w:pPr>
              <w:tabs>
                <w:tab w:val="left" w:pos="2415"/>
              </w:tabs>
              <w:rPr>
                <w:rFonts w:ascii="Arial" w:hAnsi="Arial" w:cs="Arial"/>
                <w:bCs/>
              </w:rPr>
            </w:pPr>
            <w:r w:rsidRPr="00AB2AFC">
              <w:rPr>
                <w:rFonts w:ascii="Arial" w:hAnsi="Arial" w:cs="Arial"/>
                <w:bCs/>
              </w:rPr>
              <w:t>Level I         3-14 points</w:t>
            </w:r>
          </w:p>
        </w:tc>
        <w:tc>
          <w:tcPr>
            <w:tcW w:w="990" w:type="dxa"/>
          </w:tcPr>
          <w:p w14:paraId="6292807F" w14:textId="77777777" w:rsidR="00F537BA" w:rsidRPr="00AB2AFC" w:rsidRDefault="00F537BA" w:rsidP="00F537BA">
            <w:pPr>
              <w:tabs>
                <w:tab w:val="left" w:pos="2415"/>
              </w:tabs>
              <w:rPr>
                <w:rFonts w:ascii="Arial" w:hAnsi="Arial" w:cs="Arial"/>
                <w:bCs/>
              </w:rPr>
            </w:pPr>
          </w:p>
        </w:tc>
      </w:tr>
      <w:tr w:rsidR="00F537BA" w:rsidRPr="00AB2AFC" w14:paraId="41E06D7C" w14:textId="77777777" w:rsidTr="00F65DE8">
        <w:tc>
          <w:tcPr>
            <w:tcW w:w="2695" w:type="dxa"/>
          </w:tcPr>
          <w:p w14:paraId="43930D5D" w14:textId="77777777" w:rsidR="00F537BA" w:rsidRPr="00AB2AFC" w:rsidRDefault="00F537BA" w:rsidP="00F537BA">
            <w:pPr>
              <w:tabs>
                <w:tab w:val="left" w:pos="2415"/>
              </w:tabs>
              <w:rPr>
                <w:rFonts w:ascii="Arial" w:hAnsi="Arial" w:cs="Arial"/>
                <w:bCs/>
              </w:rPr>
            </w:pPr>
            <w:r w:rsidRPr="00AB2AFC">
              <w:rPr>
                <w:rFonts w:ascii="Arial" w:hAnsi="Arial" w:cs="Arial"/>
                <w:bCs/>
              </w:rPr>
              <w:t>Level II      15-28 points</w:t>
            </w:r>
          </w:p>
        </w:tc>
        <w:tc>
          <w:tcPr>
            <w:tcW w:w="990" w:type="dxa"/>
          </w:tcPr>
          <w:p w14:paraId="7B7490B5" w14:textId="77777777" w:rsidR="00F537BA" w:rsidRPr="00AB2AFC" w:rsidRDefault="00F537BA" w:rsidP="00F537BA">
            <w:pPr>
              <w:tabs>
                <w:tab w:val="left" w:pos="2415"/>
              </w:tabs>
              <w:rPr>
                <w:rFonts w:ascii="Arial" w:hAnsi="Arial" w:cs="Arial"/>
                <w:bCs/>
              </w:rPr>
            </w:pPr>
          </w:p>
        </w:tc>
      </w:tr>
      <w:tr w:rsidR="00F537BA" w:rsidRPr="00AB2AFC" w14:paraId="29AC507A" w14:textId="77777777" w:rsidTr="00F65DE8">
        <w:tc>
          <w:tcPr>
            <w:tcW w:w="2695" w:type="dxa"/>
          </w:tcPr>
          <w:p w14:paraId="59D50018" w14:textId="77777777" w:rsidR="00F537BA" w:rsidRPr="00AB2AFC" w:rsidRDefault="00F537BA" w:rsidP="00F537BA">
            <w:pPr>
              <w:tabs>
                <w:tab w:val="left" w:pos="2415"/>
              </w:tabs>
              <w:rPr>
                <w:rFonts w:ascii="Arial" w:hAnsi="Arial" w:cs="Arial"/>
                <w:bCs/>
              </w:rPr>
            </w:pPr>
            <w:r w:rsidRPr="00AB2AFC">
              <w:rPr>
                <w:rFonts w:ascii="Arial" w:hAnsi="Arial" w:cs="Arial"/>
                <w:bCs/>
              </w:rPr>
              <w:t>Level III     29-42 points</w:t>
            </w:r>
          </w:p>
        </w:tc>
        <w:tc>
          <w:tcPr>
            <w:tcW w:w="990" w:type="dxa"/>
          </w:tcPr>
          <w:p w14:paraId="5B716E96" w14:textId="77777777" w:rsidR="00F537BA" w:rsidRPr="00AB2AFC" w:rsidRDefault="00F537BA" w:rsidP="00F537BA">
            <w:pPr>
              <w:tabs>
                <w:tab w:val="left" w:pos="2415"/>
              </w:tabs>
              <w:rPr>
                <w:rFonts w:ascii="Arial" w:hAnsi="Arial" w:cs="Arial"/>
                <w:bCs/>
              </w:rPr>
            </w:pPr>
          </w:p>
        </w:tc>
      </w:tr>
    </w:tbl>
    <w:p w14:paraId="17AEF36E" w14:textId="77777777" w:rsidR="000F318A" w:rsidRPr="00AB2AFC" w:rsidRDefault="000F318A" w:rsidP="00BF68E3">
      <w:pPr>
        <w:rPr>
          <w:rFonts w:ascii="Arial" w:hAnsi="Arial" w:cs="Arial"/>
          <w:bCs/>
        </w:rPr>
      </w:pPr>
    </w:p>
    <w:tbl>
      <w:tblPr>
        <w:tblStyle w:val="TableGrid"/>
        <w:tblpPr w:leftFromText="180" w:rightFromText="180" w:vertAnchor="page" w:horzAnchor="margin" w:tblpY="7231"/>
        <w:tblW w:w="0" w:type="auto"/>
        <w:tblLook w:val="04A0" w:firstRow="1" w:lastRow="0" w:firstColumn="1" w:lastColumn="0" w:noHBand="0" w:noVBand="1"/>
      </w:tblPr>
      <w:tblGrid>
        <w:gridCol w:w="4438"/>
        <w:gridCol w:w="4438"/>
        <w:gridCol w:w="4439"/>
      </w:tblGrid>
      <w:tr w:rsidR="00F537BA" w:rsidRPr="00AB2AFC" w14:paraId="01C52BB0" w14:textId="77777777" w:rsidTr="00E505CA">
        <w:tc>
          <w:tcPr>
            <w:tcW w:w="4438" w:type="dxa"/>
            <w:shd w:val="clear" w:color="auto" w:fill="D0CECE" w:themeFill="background2" w:themeFillShade="E6"/>
          </w:tcPr>
          <w:p w14:paraId="12AD108F" w14:textId="77777777" w:rsidR="00F537BA" w:rsidRPr="00AB2AFC" w:rsidRDefault="00F537BA" w:rsidP="00F537BA">
            <w:pPr>
              <w:rPr>
                <w:rFonts w:ascii="Arial" w:hAnsi="Arial" w:cs="Arial"/>
                <w:b/>
              </w:rPr>
            </w:pPr>
            <w:r w:rsidRPr="00AB2AFC">
              <w:rPr>
                <w:rFonts w:ascii="Arial" w:hAnsi="Arial" w:cs="Arial"/>
                <w:b/>
              </w:rPr>
              <w:t>Level One (3-14 points)</w:t>
            </w:r>
          </w:p>
        </w:tc>
        <w:tc>
          <w:tcPr>
            <w:tcW w:w="4438" w:type="dxa"/>
            <w:shd w:val="clear" w:color="auto" w:fill="D0CECE" w:themeFill="background2" w:themeFillShade="E6"/>
          </w:tcPr>
          <w:p w14:paraId="1460FFAA" w14:textId="3CBABF91" w:rsidR="00F537BA" w:rsidRPr="00AB2AFC" w:rsidRDefault="00F537BA" w:rsidP="00F537BA">
            <w:pPr>
              <w:rPr>
                <w:rFonts w:ascii="Arial" w:hAnsi="Arial" w:cs="Arial"/>
                <w:b/>
              </w:rPr>
            </w:pPr>
            <w:r w:rsidRPr="00AB2AFC">
              <w:rPr>
                <w:rFonts w:ascii="Arial" w:hAnsi="Arial" w:cs="Arial"/>
                <w:b/>
              </w:rPr>
              <w:t>Level Two (15-28 points)</w:t>
            </w:r>
          </w:p>
        </w:tc>
        <w:tc>
          <w:tcPr>
            <w:tcW w:w="4439" w:type="dxa"/>
            <w:shd w:val="clear" w:color="auto" w:fill="D0CECE" w:themeFill="background2" w:themeFillShade="E6"/>
          </w:tcPr>
          <w:p w14:paraId="683CDBB2" w14:textId="278BE41C" w:rsidR="00F537BA" w:rsidRPr="00AB2AFC" w:rsidRDefault="00F537BA" w:rsidP="00F537BA">
            <w:pPr>
              <w:rPr>
                <w:rFonts w:ascii="Arial" w:hAnsi="Arial" w:cs="Arial"/>
                <w:b/>
              </w:rPr>
            </w:pPr>
            <w:r w:rsidRPr="00AB2AFC">
              <w:rPr>
                <w:rFonts w:ascii="Arial" w:hAnsi="Arial" w:cs="Arial"/>
                <w:b/>
              </w:rPr>
              <w:t>Level Three (29-42 points)</w:t>
            </w:r>
          </w:p>
        </w:tc>
      </w:tr>
      <w:tr w:rsidR="00F537BA" w:rsidRPr="00AB2AFC" w14:paraId="13ECE586" w14:textId="77777777" w:rsidTr="00E505CA">
        <w:trPr>
          <w:trHeight w:val="2609"/>
        </w:trPr>
        <w:tc>
          <w:tcPr>
            <w:tcW w:w="4438" w:type="dxa"/>
          </w:tcPr>
          <w:p w14:paraId="0429A142" w14:textId="50968E0B" w:rsidR="00F537BA" w:rsidRPr="00AB2AFC" w:rsidRDefault="00F537BA" w:rsidP="00F537BA">
            <w:pPr>
              <w:rPr>
                <w:rFonts w:ascii="Arial" w:hAnsi="Arial" w:cs="Arial"/>
                <w:bCs/>
              </w:rPr>
            </w:pPr>
            <w:r w:rsidRPr="00AB2AFC">
              <w:rPr>
                <w:rFonts w:ascii="Arial" w:hAnsi="Arial" w:cs="Arial"/>
              </w:rPr>
              <w:t>The client is at risk for, or is experiencing, infrequent and predictable changes in medical needs</w:t>
            </w:r>
            <w:r w:rsidR="005A330F">
              <w:rPr>
                <w:rFonts w:ascii="Arial" w:hAnsi="Arial" w:cs="Arial"/>
              </w:rPr>
              <w:t xml:space="preserve">. </w:t>
            </w:r>
            <w:r w:rsidRPr="00AB2AFC">
              <w:rPr>
                <w:rFonts w:ascii="Arial" w:hAnsi="Arial" w:cs="Arial"/>
              </w:rPr>
              <w:t xml:space="preserve">The children’s clinical needs require simple interventions, medical management, reliable </w:t>
            </w:r>
            <w:proofErr w:type="gramStart"/>
            <w:r w:rsidRPr="00AB2AFC">
              <w:rPr>
                <w:rFonts w:ascii="Arial" w:hAnsi="Arial" w:cs="Arial"/>
              </w:rPr>
              <w:t>observation</w:t>
            </w:r>
            <w:proofErr w:type="gramEnd"/>
            <w:r w:rsidRPr="00AB2AFC">
              <w:rPr>
                <w:rFonts w:ascii="Arial" w:hAnsi="Arial" w:cs="Arial"/>
              </w:rPr>
              <w:t xml:space="preserve"> and documentation by a trained caregiver.</w:t>
            </w:r>
          </w:p>
        </w:tc>
        <w:tc>
          <w:tcPr>
            <w:tcW w:w="4438" w:type="dxa"/>
          </w:tcPr>
          <w:p w14:paraId="4C1C1BCC" w14:textId="7528867B" w:rsidR="00F537BA" w:rsidRPr="00AB2AFC" w:rsidRDefault="00F537BA" w:rsidP="00F537BA">
            <w:pPr>
              <w:rPr>
                <w:rFonts w:ascii="Arial" w:hAnsi="Arial" w:cs="Arial"/>
                <w:bCs/>
              </w:rPr>
            </w:pPr>
            <w:r w:rsidRPr="00AB2AFC">
              <w:rPr>
                <w:rFonts w:ascii="Arial" w:hAnsi="Arial" w:cs="Arial"/>
              </w:rPr>
              <w:t>The client is experiencing frequent and predictable changes in medical needs or infrequent and unpredictable changes in medical needs</w:t>
            </w:r>
            <w:r w:rsidR="005A330F">
              <w:rPr>
                <w:rFonts w:ascii="Arial" w:hAnsi="Arial" w:cs="Arial"/>
              </w:rPr>
              <w:t xml:space="preserve">. </w:t>
            </w:r>
            <w:r w:rsidRPr="00AB2AFC">
              <w:rPr>
                <w:rFonts w:ascii="Arial" w:hAnsi="Arial" w:cs="Arial"/>
              </w:rPr>
              <w:t xml:space="preserve">The </w:t>
            </w:r>
            <w:r w:rsidRPr="00AB2AFC">
              <w:rPr>
                <w:rFonts w:ascii="Arial" w:hAnsi="Arial" w:cs="Arial"/>
                <w:color w:val="000000" w:themeColor="text1"/>
              </w:rPr>
              <w:t xml:space="preserve">child’s clinical needs </w:t>
            </w:r>
            <w:r w:rsidRPr="00AB2AFC">
              <w:rPr>
                <w:rFonts w:ascii="Arial" w:hAnsi="Arial" w:cs="Arial"/>
              </w:rPr>
              <w:t>can be met by a caregiver that provides regular observation, significant medical management, complex interventions, and is prepared to meet both anticipated and unanticipated events.</w:t>
            </w:r>
          </w:p>
        </w:tc>
        <w:tc>
          <w:tcPr>
            <w:tcW w:w="4439" w:type="dxa"/>
          </w:tcPr>
          <w:p w14:paraId="6D634221" w14:textId="77777777" w:rsidR="00F537BA" w:rsidRPr="00AB2AFC" w:rsidRDefault="00F537BA" w:rsidP="00F537BA">
            <w:pPr>
              <w:rPr>
                <w:rFonts w:ascii="Arial" w:hAnsi="Arial" w:cs="Arial"/>
                <w:bCs/>
              </w:rPr>
            </w:pPr>
            <w:r w:rsidRPr="00AB2AFC">
              <w:rPr>
                <w:rFonts w:ascii="Arial" w:hAnsi="Arial" w:cs="Arial"/>
              </w:rPr>
              <w:t xml:space="preserve">The client is experiencing frequent and unpredictable changes in medical needs. The children’s clinical needs can be met in a home setting by a caregiver who provides ongoing observation and assessment, daily significant medical </w:t>
            </w:r>
            <w:proofErr w:type="gramStart"/>
            <w:r w:rsidRPr="00AB2AFC">
              <w:rPr>
                <w:rFonts w:ascii="Arial" w:hAnsi="Arial" w:cs="Arial"/>
              </w:rPr>
              <w:t>management</w:t>
            </w:r>
            <w:proofErr w:type="gramEnd"/>
            <w:r w:rsidRPr="00AB2AFC">
              <w:rPr>
                <w:rFonts w:ascii="Arial" w:hAnsi="Arial" w:cs="Arial"/>
              </w:rPr>
              <w:t xml:space="preserve"> and healthcare management, and is prepared to intervene when the client experiences both anticipated and unanticipated events.</w:t>
            </w:r>
          </w:p>
        </w:tc>
      </w:tr>
    </w:tbl>
    <w:p w14:paraId="3C541BD2" w14:textId="77777777" w:rsidR="00F537BA" w:rsidRPr="00AB2AFC" w:rsidRDefault="00F537BA" w:rsidP="00803C6B">
      <w:pPr>
        <w:pStyle w:val="Heading1"/>
        <w:rPr>
          <w:rFonts w:ascii="Arial" w:hAnsi="Arial" w:cs="Arial"/>
        </w:rPr>
      </w:pPr>
    </w:p>
    <w:p w14:paraId="4A351314" w14:textId="77777777" w:rsidR="006810B9" w:rsidRDefault="006810B9" w:rsidP="00803C6B">
      <w:pPr>
        <w:pStyle w:val="Heading1"/>
        <w:rPr>
          <w:rFonts w:ascii="Arial" w:hAnsi="Arial" w:cs="Arial"/>
          <w:b/>
          <w:bCs/>
        </w:rPr>
      </w:pPr>
    </w:p>
    <w:p w14:paraId="5D3FA0D8" w14:textId="2F1EC33F" w:rsidR="00803C6B" w:rsidRPr="00AB2AFC" w:rsidRDefault="00803C6B" w:rsidP="00803C6B">
      <w:pPr>
        <w:pStyle w:val="Heading1"/>
        <w:rPr>
          <w:rFonts w:ascii="Arial" w:hAnsi="Arial" w:cs="Arial"/>
          <w:b/>
          <w:bCs/>
        </w:rPr>
      </w:pPr>
      <w:r w:rsidRPr="00AB2AFC">
        <w:rPr>
          <w:rFonts w:ascii="Arial" w:hAnsi="Arial" w:cs="Arial"/>
          <w:b/>
          <w:bCs/>
        </w:rPr>
        <w:t>LEVEL OF CARE DEFINITIONS</w:t>
      </w:r>
    </w:p>
    <w:p w14:paraId="30B3C5D3" w14:textId="77777777" w:rsidR="00D3434B" w:rsidRPr="00AB2AFC" w:rsidRDefault="00D3434B" w:rsidP="00803C6B">
      <w:pPr>
        <w:spacing w:after="0" w:line="240" w:lineRule="auto"/>
        <w:rPr>
          <w:rFonts w:ascii="Arial" w:hAnsi="Arial" w:cs="Arial"/>
          <w:bCs/>
          <w:i/>
          <w:iCs/>
        </w:rPr>
      </w:pPr>
    </w:p>
    <w:p w14:paraId="04353DE2" w14:textId="77777777" w:rsidR="00D3434B" w:rsidRPr="00AB2AFC" w:rsidRDefault="00D3434B" w:rsidP="00803C6B">
      <w:pPr>
        <w:spacing w:after="0" w:line="240" w:lineRule="auto"/>
        <w:rPr>
          <w:rFonts w:ascii="Arial" w:hAnsi="Arial" w:cs="Arial"/>
          <w:b/>
          <w:bCs/>
          <w:i/>
          <w:iCs/>
        </w:rPr>
      </w:pPr>
    </w:p>
    <w:p w14:paraId="11A09FAD" w14:textId="77777777" w:rsidR="00606E9E" w:rsidRPr="00AB2AFC" w:rsidRDefault="00606E9E" w:rsidP="004E4412">
      <w:pPr>
        <w:rPr>
          <w:rFonts w:ascii="Arial" w:hAnsi="Arial" w:cs="Arial"/>
        </w:rPr>
      </w:pPr>
    </w:p>
    <w:sectPr w:rsidR="00606E9E" w:rsidRPr="00AB2AFC" w:rsidSect="004C4943">
      <w:pgSz w:w="15840" w:h="12240" w:orient="landscape"/>
      <w:pgMar w:top="117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09C7" w14:textId="77777777" w:rsidR="00264BD9" w:rsidRDefault="00264BD9" w:rsidP="00FD6038">
      <w:pPr>
        <w:spacing w:after="0" w:line="240" w:lineRule="auto"/>
      </w:pPr>
      <w:r>
        <w:separator/>
      </w:r>
    </w:p>
  </w:endnote>
  <w:endnote w:type="continuationSeparator" w:id="0">
    <w:p w14:paraId="2929B403" w14:textId="77777777" w:rsidR="00264BD9" w:rsidRDefault="00264BD9" w:rsidP="00FD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047333"/>
      <w:docPartObj>
        <w:docPartGallery w:val="Page Numbers (Bottom of Page)"/>
        <w:docPartUnique/>
      </w:docPartObj>
    </w:sdtPr>
    <w:sdtEndPr>
      <w:rPr>
        <w:noProof/>
      </w:rPr>
    </w:sdtEndPr>
    <w:sdtContent>
      <w:p w14:paraId="0F86C103" w14:textId="127B3973" w:rsidR="00062501" w:rsidRDefault="000625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F5DF5D" w14:textId="77777777" w:rsidR="00062501" w:rsidRDefault="00062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086417"/>
      <w:docPartObj>
        <w:docPartGallery w:val="Page Numbers (Bottom of Page)"/>
        <w:docPartUnique/>
      </w:docPartObj>
    </w:sdtPr>
    <w:sdtEndPr>
      <w:rPr>
        <w:noProof/>
      </w:rPr>
    </w:sdtEndPr>
    <w:sdtContent>
      <w:p w14:paraId="5567B51D" w14:textId="2719A3F4" w:rsidR="00062501" w:rsidRDefault="000625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DF43EF" w14:textId="77777777" w:rsidR="00062501" w:rsidRDefault="00062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AD25" w14:textId="77777777" w:rsidR="00264BD9" w:rsidRDefault="00264BD9" w:rsidP="00FD6038">
      <w:pPr>
        <w:spacing w:after="0" w:line="240" w:lineRule="auto"/>
      </w:pPr>
      <w:r>
        <w:separator/>
      </w:r>
    </w:p>
  </w:footnote>
  <w:footnote w:type="continuationSeparator" w:id="0">
    <w:p w14:paraId="5B6B54B1" w14:textId="77777777" w:rsidR="00264BD9" w:rsidRDefault="00264BD9" w:rsidP="00FD6038">
      <w:pPr>
        <w:spacing w:after="0" w:line="240" w:lineRule="auto"/>
      </w:pPr>
      <w:r>
        <w:continuationSeparator/>
      </w:r>
    </w:p>
  </w:footnote>
  <w:footnote w:id="1">
    <w:p w14:paraId="62E54EA3" w14:textId="77777777" w:rsidR="00862DC6" w:rsidRDefault="00862DC6">
      <w:pPr>
        <w:pStyle w:val="FootnoteText"/>
      </w:pPr>
      <w:r>
        <w:rPr>
          <w:rStyle w:val="FootnoteReference"/>
        </w:rPr>
        <w:footnoteRef/>
      </w:r>
      <w:r>
        <w:t xml:space="preserve"> I</w:t>
      </w:r>
      <w:r w:rsidRPr="00606E9E">
        <w:t>mpact and severity of consequences of a delay or task err</w:t>
      </w:r>
      <w:r>
        <w:t>or in the child’s medical needs.</w:t>
      </w:r>
    </w:p>
  </w:footnote>
  <w:footnote w:id="2">
    <w:p w14:paraId="1206A825" w14:textId="77777777" w:rsidR="00862DC6" w:rsidRDefault="00862DC6">
      <w:pPr>
        <w:pStyle w:val="FootnoteText"/>
      </w:pPr>
      <w:r>
        <w:rPr>
          <w:rStyle w:val="FootnoteReference"/>
        </w:rPr>
        <w:footnoteRef/>
      </w:r>
      <w:r>
        <w:t xml:space="preserve"> Required care due to the child’s clinical condition(s), including co-occurring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E585" w14:textId="4A356B4A" w:rsidR="00862DC6" w:rsidRPr="003A0CEF" w:rsidRDefault="00862DC6" w:rsidP="00BA09B9">
    <w:pPr>
      <w:pStyle w:val="Heading1"/>
      <w:rPr>
        <w:rFonts w:ascii="Arial" w:hAnsi="Arial" w:cs="Arial"/>
        <w:b/>
        <w:sz w:val="36"/>
        <w:szCs w:val="36"/>
      </w:rPr>
    </w:pPr>
    <w:r w:rsidRPr="003A0CEF">
      <w:rPr>
        <w:rFonts w:ascii="Arial" w:hAnsi="Arial" w:cs="Arial"/>
        <w:b/>
        <w:sz w:val="36"/>
        <w:szCs w:val="36"/>
      </w:rPr>
      <w:t>Children’s Multidisciplinary Assessment Team (CMAT</w:t>
    </w:r>
    <w:r w:rsidR="002F1F95" w:rsidRPr="003A0CEF">
      <w:rPr>
        <w:rFonts w:ascii="Arial" w:hAnsi="Arial" w:cs="Arial"/>
        <w:b/>
        <w:sz w:val="36"/>
        <w:szCs w:val="36"/>
      </w:rPr>
      <w:t>)</w:t>
    </w:r>
    <w:r w:rsidRPr="003A0CEF">
      <w:rPr>
        <w:rFonts w:ascii="Arial" w:hAnsi="Arial" w:cs="Arial"/>
        <w:b/>
        <w:sz w:val="36"/>
        <w:szCs w:val="36"/>
      </w:rPr>
      <w:t xml:space="preserve"> Level of Care (LOC) Tool</w:t>
    </w:r>
  </w:p>
  <w:p w14:paraId="270B6595" w14:textId="77777777" w:rsidR="00862DC6" w:rsidRDefault="00862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2A4"/>
    <w:multiLevelType w:val="hybridMultilevel"/>
    <w:tmpl w:val="826E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A7339"/>
    <w:multiLevelType w:val="hybridMultilevel"/>
    <w:tmpl w:val="5DE2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82FAC"/>
    <w:multiLevelType w:val="hybridMultilevel"/>
    <w:tmpl w:val="4E58D544"/>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144B3080"/>
    <w:multiLevelType w:val="hybridMultilevel"/>
    <w:tmpl w:val="ADC4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B3100"/>
    <w:multiLevelType w:val="hybridMultilevel"/>
    <w:tmpl w:val="83CC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40272"/>
    <w:multiLevelType w:val="hybridMultilevel"/>
    <w:tmpl w:val="E732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E1EE8"/>
    <w:multiLevelType w:val="hybridMultilevel"/>
    <w:tmpl w:val="B43C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0463F"/>
    <w:multiLevelType w:val="hybridMultilevel"/>
    <w:tmpl w:val="6794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67A55"/>
    <w:multiLevelType w:val="hybridMultilevel"/>
    <w:tmpl w:val="82C0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369D6"/>
    <w:multiLevelType w:val="hybridMultilevel"/>
    <w:tmpl w:val="07EE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8281E"/>
    <w:multiLevelType w:val="hybridMultilevel"/>
    <w:tmpl w:val="76AC1902"/>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1" w15:restartNumberingAfterBreak="0">
    <w:nsid w:val="36B16F5A"/>
    <w:multiLevelType w:val="hybridMultilevel"/>
    <w:tmpl w:val="004E1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21B9F"/>
    <w:multiLevelType w:val="hybridMultilevel"/>
    <w:tmpl w:val="C84C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613F7"/>
    <w:multiLevelType w:val="hybridMultilevel"/>
    <w:tmpl w:val="640EE8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BD81336"/>
    <w:multiLevelType w:val="hybridMultilevel"/>
    <w:tmpl w:val="784E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B0FF8"/>
    <w:multiLevelType w:val="hybridMultilevel"/>
    <w:tmpl w:val="DEDC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403DB"/>
    <w:multiLevelType w:val="hybridMultilevel"/>
    <w:tmpl w:val="0EAE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E5699"/>
    <w:multiLevelType w:val="hybridMultilevel"/>
    <w:tmpl w:val="BE66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F0A59"/>
    <w:multiLevelType w:val="hybridMultilevel"/>
    <w:tmpl w:val="3824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D4005"/>
    <w:multiLevelType w:val="hybridMultilevel"/>
    <w:tmpl w:val="9A7E4558"/>
    <w:lvl w:ilvl="0" w:tplc="B0B00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83058"/>
    <w:multiLevelType w:val="hybridMultilevel"/>
    <w:tmpl w:val="DE285326"/>
    <w:lvl w:ilvl="0" w:tplc="04090001">
      <w:start w:val="1"/>
      <w:numFmt w:val="bullet"/>
      <w:lvlText w:val=""/>
      <w:lvlJc w:val="left"/>
      <w:pPr>
        <w:tabs>
          <w:tab w:val="num" w:pos="720"/>
        </w:tabs>
        <w:ind w:left="720" w:hanging="360"/>
      </w:pPr>
      <w:rPr>
        <w:rFonts w:ascii="Symbol" w:hAnsi="Symbol" w:hint="default"/>
      </w:rPr>
    </w:lvl>
    <w:lvl w:ilvl="1" w:tplc="074AE6EC" w:tentative="1">
      <w:start w:val="1"/>
      <w:numFmt w:val="bullet"/>
      <w:lvlText w:val="•"/>
      <w:lvlJc w:val="left"/>
      <w:pPr>
        <w:tabs>
          <w:tab w:val="num" w:pos="1440"/>
        </w:tabs>
        <w:ind w:left="1440" w:hanging="360"/>
      </w:pPr>
      <w:rPr>
        <w:rFonts w:ascii="Arial" w:hAnsi="Arial" w:hint="default"/>
      </w:rPr>
    </w:lvl>
    <w:lvl w:ilvl="2" w:tplc="77AEB0B4" w:tentative="1">
      <w:start w:val="1"/>
      <w:numFmt w:val="bullet"/>
      <w:lvlText w:val="•"/>
      <w:lvlJc w:val="left"/>
      <w:pPr>
        <w:tabs>
          <w:tab w:val="num" w:pos="2160"/>
        </w:tabs>
        <w:ind w:left="2160" w:hanging="360"/>
      </w:pPr>
      <w:rPr>
        <w:rFonts w:ascii="Arial" w:hAnsi="Arial" w:hint="default"/>
      </w:rPr>
    </w:lvl>
    <w:lvl w:ilvl="3" w:tplc="6C743624" w:tentative="1">
      <w:start w:val="1"/>
      <w:numFmt w:val="bullet"/>
      <w:lvlText w:val="•"/>
      <w:lvlJc w:val="left"/>
      <w:pPr>
        <w:tabs>
          <w:tab w:val="num" w:pos="2880"/>
        </w:tabs>
        <w:ind w:left="2880" w:hanging="360"/>
      </w:pPr>
      <w:rPr>
        <w:rFonts w:ascii="Arial" w:hAnsi="Arial" w:hint="default"/>
      </w:rPr>
    </w:lvl>
    <w:lvl w:ilvl="4" w:tplc="7326042C" w:tentative="1">
      <w:start w:val="1"/>
      <w:numFmt w:val="bullet"/>
      <w:lvlText w:val="•"/>
      <w:lvlJc w:val="left"/>
      <w:pPr>
        <w:tabs>
          <w:tab w:val="num" w:pos="3600"/>
        </w:tabs>
        <w:ind w:left="3600" w:hanging="360"/>
      </w:pPr>
      <w:rPr>
        <w:rFonts w:ascii="Arial" w:hAnsi="Arial" w:hint="default"/>
      </w:rPr>
    </w:lvl>
    <w:lvl w:ilvl="5" w:tplc="769821CE" w:tentative="1">
      <w:start w:val="1"/>
      <w:numFmt w:val="bullet"/>
      <w:lvlText w:val="•"/>
      <w:lvlJc w:val="left"/>
      <w:pPr>
        <w:tabs>
          <w:tab w:val="num" w:pos="4320"/>
        </w:tabs>
        <w:ind w:left="4320" w:hanging="360"/>
      </w:pPr>
      <w:rPr>
        <w:rFonts w:ascii="Arial" w:hAnsi="Arial" w:hint="default"/>
      </w:rPr>
    </w:lvl>
    <w:lvl w:ilvl="6" w:tplc="242C3774" w:tentative="1">
      <w:start w:val="1"/>
      <w:numFmt w:val="bullet"/>
      <w:lvlText w:val="•"/>
      <w:lvlJc w:val="left"/>
      <w:pPr>
        <w:tabs>
          <w:tab w:val="num" w:pos="5040"/>
        </w:tabs>
        <w:ind w:left="5040" w:hanging="360"/>
      </w:pPr>
      <w:rPr>
        <w:rFonts w:ascii="Arial" w:hAnsi="Arial" w:hint="default"/>
      </w:rPr>
    </w:lvl>
    <w:lvl w:ilvl="7" w:tplc="A412C254" w:tentative="1">
      <w:start w:val="1"/>
      <w:numFmt w:val="bullet"/>
      <w:lvlText w:val="•"/>
      <w:lvlJc w:val="left"/>
      <w:pPr>
        <w:tabs>
          <w:tab w:val="num" w:pos="5760"/>
        </w:tabs>
        <w:ind w:left="5760" w:hanging="360"/>
      </w:pPr>
      <w:rPr>
        <w:rFonts w:ascii="Arial" w:hAnsi="Arial" w:hint="default"/>
      </w:rPr>
    </w:lvl>
    <w:lvl w:ilvl="8" w:tplc="936C365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FF679E"/>
    <w:multiLevelType w:val="hybridMultilevel"/>
    <w:tmpl w:val="CB8A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B73E9"/>
    <w:multiLevelType w:val="hybridMultilevel"/>
    <w:tmpl w:val="59DE1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9D059C"/>
    <w:multiLevelType w:val="hybridMultilevel"/>
    <w:tmpl w:val="9E0C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C4238"/>
    <w:multiLevelType w:val="hybridMultilevel"/>
    <w:tmpl w:val="4098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47E11"/>
    <w:multiLevelType w:val="hybridMultilevel"/>
    <w:tmpl w:val="41FA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71718"/>
    <w:multiLevelType w:val="hybridMultilevel"/>
    <w:tmpl w:val="0B9C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6C0723"/>
    <w:multiLevelType w:val="hybridMultilevel"/>
    <w:tmpl w:val="F0E0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0113A"/>
    <w:multiLevelType w:val="hybridMultilevel"/>
    <w:tmpl w:val="4404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B5CB6"/>
    <w:multiLevelType w:val="hybridMultilevel"/>
    <w:tmpl w:val="FEA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E7D32"/>
    <w:multiLevelType w:val="hybridMultilevel"/>
    <w:tmpl w:val="E0B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14C07"/>
    <w:multiLevelType w:val="hybridMultilevel"/>
    <w:tmpl w:val="D634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6609C"/>
    <w:multiLevelType w:val="hybridMultilevel"/>
    <w:tmpl w:val="347AA818"/>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33" w15:restartNumberingAfterBreak="0">
    <w:nsid w:val="7E6962CB"/>
    <w:multiLevelType w:val="hybridMultilevel"/>
    <w:tmpl w:val="98B4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65351"/>
    <w:multiLevelType w:val="hybridMultilevel"/>
    <w:tmpl w:val="2526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499381">
    <w:abstractNumId w:val="11"/>
  </w:num>
  <w:num w:numId="2" w16cid:durableId="77555035">
    <w:abstractNumId w:val="19"/>
  </w:num>
  <w:num w:numId="3" w16cid:durableId="1168668612">
    <w:abstractNumId w:val="1"/>
  </w:num>
  <w:num w:numId="4" w16cid:durableId="859464551">
    <w:abstractNumId w:val="6"/>
  </w:num>
  <w:num w:numId="5" w16cid:durableId="768349555">
    <w:abstractNumId w:val="33"/>
  </w:num>
  <w:num w:numId="6" w16cid:durableId="951941500">
    <w:abstractNumId w:val="3"/>
  </w:num>
  <w:num w:numId="7" w16cid:durableId="1131169240">
    <w:abstractNumId w:val="24"/>
  </w:num>
  <w:num w:numId="8" w16cid:durableId="510069349">
    <w:abstractNumId w:val="16"/>
  </w:num>
  <w:num w:numId="9" w16cid:durableId="136073409">
    <w:abstractNumId w:val="29"/>
  </w:num>
  <w:num w:numId="10" w16cid:durableId="636255089">
    <w:abstractNumId w:val="23"/>
  </w:num>
  <w:num w:numId="11" w16cid:durableId="203104344">
    <w:abstractNumId w:val="21"/>
  </w:num>
  <w:num w:numId="12" w16cid:durableId="154497127">
    <w:abstractNumId w:val="30"/>
  </w:num>
  <w:num w:numId="13" w16cid:durableId="1393117708">
    <w:abstractNumId w:val="14"/>
  </w:num>
  <w:num w:numId="14" w16cid:durableId="972173393">
    <w:abstractNumId w:val="8"/>
  </w:num>
  <w:num w:numId="15" w16cid:durableId="1661343266">
    <w:abstractNumId w:val="0"/>
  </w:num>
  <w:num w:numId="16" w16cid:durableId="836530168">
    <w:abstractNumId w:val="7"/>
  </w:num>
  <w:num w:numId="17" w16cid:durableId="60178162">
    <w:abstractNumId w:val="17"/>
  </w:num>
  <w:num w:numId="18" w16cid:durableId="52389078">
    <w:abstractNumId w:val="4"/>
  </w:num>
  <w:num w:numId="19" w16cid:durableId="257176932">
    <w:abstractNumId w:val="13"/>
  </w:num>
  <w:num w:numId="20" w16cid:durableId="640309874">
    <w:abstractNumId w:val="26"/>
  </w:num>
  <w:num w:numId="21" w16cid:durableId="1475440449">
    <w:abstractNumId w:val="25"/>
  </w:num>
  <w:num w:numId="22" w16cid:durableId="142237880">
    <w:abstractNumId w:val="12"/>
  </w:num>
  <w:num w:numId="23" w16cid:durableId="1064837920">
    <w:abstractNumId w:val="5"/>
  </w:num>
  <w:num w:numId="24" w16cid:durableId="1972132434">
    <w:abstractNumId w:val="2"/>
  </w:num>
  <w:num w:numId="25" w16cid:durableId="1349135249">
    <w:abstractNumId w:val="18"/>
  </w:num>
  <w:num w:numId="26" w16cid:durableId="1866357826">
    <w:abstractNumId w:val="10"/>
  </w:num>
  <w:num w:numId="27" w16cid:durableId="1476531798">
    <w:abstractNumId w:val="31"/>
  </w:num>
  <w:num w:numId="28" w16cid:durableId="1275089138">
    <w:abstractNumId w:val="15"/>
  </w:num>
  <w:num w:numId="29" w16cid:durableId="1585802989">
    <w:abstractNumId w:val="27"/>
  </w:num>
  <w:num w:numId="30" w16cid:durableId="1490635207">
    <w:abstractNumId w:val="32"/>
  </w:num>
  <w:num w:numId="31" w16cid:durableId="958798870">
    <w:abstractNumId w:val="28"/>
  </w:num>
  <w:num w:numId="32" w16cid:durableId="378238971">
    <w:abstractNumId w:val="22"/>
  </w:num>
  <w:num w:numId="33" w16cid:durableId="681278658">
    <w:abstractNumId w:val="34"/>
  </w:num>
  <w:num w:numId="34" w16cid:durableId="1487933035">
    <w:abstractNumId w:val="20"/>
  </w:num>
  <w:num w:numId="35" w16cid:durableId="2561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42"/>
    <w:rsid w:val="00000A52"/>
    <w:rsid w:val="00006685"/>
    <w:rsid w:val="000120C6"/>
    <w:rsid w:val="0002475B"/>
    <w:rsid w:val="000421F0"/>
    <w:rsid w:val="00046F58"/>
    <w:rsid w:val="000606AB"/>
    <w:rsid w:val="00062501"/>
    <w:rsid w:val="0007004E"/>
    <w:rsid w:val="0007464D"/>
    <w:rsid w:val="00077B79"/>
    <w:rsid w:val="00085AE7"/>
    <w:rsid w:val="000A04EE"/>
    <w:rsid w:val="000A0ECE"/>
    <w:rsid w:val="000A4FFB"/>
    <w:rsid w:val="000A7A4D"/>
    <w:rsid w:val="000C1FC9"/>
    <w:rsid w:val="000D1281"/>
    <w:rsid w:val="000D25E7"/>
    <w:rsid w:val="000D530E"/>
    <w:rsid w:val="000E5D84"/>
    <w:rsid w:val="000F2477"/>
    <w:rsid w:val="000F318A"/>
    <w:rsid w:val="000F3A40"/>
    <w:rsid w:val="000F54E5"/>
    <w:rsid w:val="00104F6D"/>
    <w:rsid w:val="001119F1"/>
    <w:rsid w:val="00126A4D"/>
    <w:rsid w:val="00127C68"/>
    <w:rsid w:val="001543CB"/>
    <w:rsid w:val="00161022"/>
    <w:rsid w:val="0016355D"/>
    <w:rsid w:val="00165E8F"/>
    <w:rsid w:val="00197171"/>
    <w:rsid w:val="001979B2"/>
    <w:rsid w:val="001B66A8"/>
    <w:rsid w:val="001E3330"/>
    <w:rsid w:val="0020471C"/>
    <w:rsid w:val="0021510A"/>
    <w:rsid w:val="00224298"/>
    <w:rsid w:val="002349B5"/>
    <w:rsid w:val="00246258"/>
    <w:rsid w:val="002478DF"/>
    <w:rsid w:val="0025432D"/>
    <w:rsid w:val="00264BD9"/>
    <w:rsid w:val="00266061"/>
    <w:rsid w:val="00270F20"/>
    <w:rsid w:val="002745E7"/>
    <w:rsid w:val="0029043B"/>
    <w:rsid w:val="0029786B"/>
    <w:rsid w:val="002B4BB5"/>
    <w:rsid w:val="002D0E5C"/>
    <w:rsid w:val="002D11F5"/>
    <w:rsid w:val="002D2D09"/>
    <w:rsid w:val="002D52E1"/>
    <w:rsid w:val="002F1F95"/>
    <w:rsid w:val="00314980"/>
    <w:rsid w:val="00320132"/>
    <w:rsid w:val="00331039"/>
    <w:rsid w:val="003656B6"/>
    <w:rsid w:val="00367EFA"/>
    <w:rsid w:val="0037302B"/>
    <w:rsid w:val="00376244"/>
    <w:rsid w:val="00383A05"/>
    <w:rsid w:val="00383F23"/>
    <w:rsid w:val="00390DF6"/>
    <w:rsid w:val="003A0233"/>
    <w:rsid w:val="003A0CEF"/>
    <w:rsid w:val="003A5BE1"/>
    <w:rsid w:val="003A7705"/>
    <w:rsid w:val="003A78D9"/>
    <w:rsid w:val="003B0893"/>
    <w:rsid w:val="003C3240"/>
    <w:rsid w:val="003C4422"/>
    <w:rsid w:val="003C62CA"/>
    <w:rsid w:val="003D190B"/>
    <w:rsid w:val="003E2721"/>
    <w:rsid w:val="003E79EA"/>
    <w:rsid w:val="003F1E33"/>
    <w:rsid w:val="003F345E"/>
    <w:rsid w:val="003F4563"/>
    <w:rsid w:val="003F74A2"/>
    <w:rsid w:val="00400731"/>
    <w:rsid w:val="00410516"/>
    <w:rsid w:val="0041355D"/>
    <w:rsid w:val="00416F54"/>
    <w:rsid w:val="00417020"/>
    <w:rsid w:val="0042108E"/>
    <w:rsid w:val="004216B6"/>
    <w:rsid w:val="00425947"/>
    <w:rsid w:val="00446B2C"/>
    <w:rsid w:val="00456BF6"/>
    <w:rsid w:val="00472B20"/>
    <w:rsid w:val="00473B1B"/>
    <w:rsid w:val="004849DA"/>
    <w:rsid w:val="00493807"/>
    <w:rsid w:val="004B371C"/>
    <w:rsid w:val="004B3A38"/>
    <w:rsid w:val="004C4943"/>
    <w:rsid w:val="004C62B4"/>
    <w:rsid w:val="004D415A"/>
    <w:rsid w:val="004D55CA"/>
    <w:rsid w:val="004E4412"/>
    <w:rsid w:val="004E4E09"/>
    <w:rsid w:val="004F200D"/>
    <w:rsid w:val="005044DE"/>
    <w:rsid w:val="005046F0"/>
    <w:rsid w:val="005268D1"/>
    <w:rsid w:val="00533DD8"/>
    <w:rsid w:val="00536E5F"/>
    <w:rsid w:val="00574E72"/>
    <w:rsid w:val="00574FA1"/>
    <w:rsid w:val="00593623"/>
    <w:rsid w:val="005A330F"/>
    <w:rsid w:val="005A50BC"/>
    <w:rsid w:val="005A5A57"/>
    <w:rsid w:val="005F063A"/>
    <w:rsid w:val="005F0D03"/>
    <w:rsid w:val="005F6D8A"/>
    <w:rsid w:val="005F7FC2"/>
    <w:rsid w:val="0060028A"/>
    <w:rsid w:val="00606E9E"/>
    <w:rsid w:val="006109D1"/>
    <w:rsid w:val="00614011"/>
    <w:rsid w:val="00623CD6"/>
    <w:rsid w:val="006522A7"/>
    <w:rsid w:val="00660A53"/>
    <w:rsid w:val="00674B82"/>
    <w:rsid w:val="00675454"/>
    <w:rsid w:val="006810B9"/>
    <w:rsid w:val="00682A6D"/>
    <w:rsid w:val="006A130F"/>
    <w:rsid w:val="006A7813"/>
    <w:rsid w:val="006B0379"/>
    <w:rsid w:val="006B38EC"/>
    <w:rsid w:val="006E0291"/>
    <w:rsid w:val="006E4C85"/>
    <w:rsid w:val="006E5C5E"/>
    <w:rsid w:val="0070051B"/>
    <w:rsid w:val="00710DA8"/>
    <w:rsid w:val="00714BA0"/>
    <w:rsid w:val="007177F2"/>
    <w:rsid w:val="0073249E"/>
    <w:rsid w:val="00732B98"/>
    <w:rsid w:val="00744050"/>
    <w:rsid w:val="007662E7"/>
    <w:rsid w:val="00772CAA"/>
    <w:rsid w:val="00772F1C"/>
    <w:rsid w:val="00784978"/>
    <w:rsid w:val="007921FC"/>
    <w:rsid w:val="0079356B"/>
    <w:rsid w:val="00794727"/>
    <w:rsid w:val="0079797D"/>
    <w:rsid w:val="007A227C"/>
    <w:rsid w:val="007C24D8"/>
    <w:rsid w:val="007F2DD3"/>
    <w:rsid w:val="007F66B7"/>
    <w:rsid w:val="007F6CF5"/>
    <w:rsid w:val="008016BD"/>
    <w:rsid w:val="008020D8"/>
    <w:rsid w:val="00803C6B"/>
    <w:rsid w:val="008221B4"/>
    <w:rsid w:val="00825FA2"/>
    <w:rsid w:val="0082717D"/>
    <w:rsid w:val="008329D8"/>
    <w:rsid w:val="00841EB8"/>
    <w:rsid w:val="008569B8"/>
    <w:rsid w:val="00862118"/>
    <w:rsid w:val="00862DC6"/>
    <w:rsid w:val="00882AFB"/>
    <w:rsid w:val="00882EAF"/>
    <w:rsid w:val="008904DE"/>
    <w:rsid w:val="0089146F"/>
    <w:rsid w:val="00892296"/>
    <w:rsid w:val="00892A09"/>
    <w:rsid w:val="008B199A"/>
    <w:rsid w:val="008B3357"/>
    <w:rsid w:val="008C617E"/>
    <w:rsid w:val="008D1EB9"/>
    <w:rsid w:val="008D56BD"/>
    <w:rsid w:val="008D7E2D"/>
    <w:rsid w:val="009138E5"/>
    <w:rsid w:val="00930ADB"/>
    <w:rsid w:val="00934E68"/>
    <w:rsid w:val="0095079E"/>
    <w:rsid w:val="00952110"/>
    <w:rsid w:val="00952570"/>
    <w:rsid w:val="009528B5"/>
    <w:rsid w:val="00975AE4"/>
    <w:rsid w:val="00987321"/>
    <w:rsid w:val="00987C3E"/>
    <w:rsid w:val="009A5A9A"/>
    <w:rsid w:val="009A6D7A"/>
    <w:rsid w:val="009A7948"/>
    <w:rsid w:val="009D3D53"/>
    <w:rsid w:val="009D593E"/>
    <w:rsid w:val="009D6C15"/>
    <w:rsid w:val="009E047B"/>
    <w:rsid w:val="00A21F13"/>
    <w:rsid w:val="00A23ECE"/>
    <w:rsid w:val="00A4021C"/>
    <w:rsid w:val="00A45A46"/>
    <w:rsid w:val="00A61755"/>
    <w:rsid w:val="00A66234"/>
    <w:rsid w:val="00A73F36"/>
    <w:rsid w:val="00A74DBE"/>
    <w:rsid w:val="00A750D3"/>
    <w:rsid w:val="00A84551"/>
    <w:rsid w:val="00A850BB"/>
    <w:rsid w:val="00A86395"/>
    <w:rsid w:val="00A87071"/>
    <w:rsid w:val="00A93DB3"/>
    <w:rsid w:val="00AB2AFC"/>
    <w:rsid w:val="00AC3EA9"/>
    <w:rsid w:val="00AE2895"/>
    <w:rsid w:val="00AF31DE"/>
    <w:rsid w:val="00AF4C62"/>
    <w:rsid w:val="00AF5886"/>
    <w:rsid w:val="00AF6F90"/>
    <w:rsid w:val="00AF74A4"/>
    <w:rsid w:val="00B07FCD"/>
    <w:rsid w:val="00B131E2"/>
    <w:rsid w:val="00B15867"/>
    <w:rsid w:val="00B16E77"/>
    <w:rsid w:val="00B26785"/>
    <w:rsid w:val="00B4421A"/>
    <w:rsid w:val="00B442C3"/>
    <w:rsid w:val="00B44D1E"/>
    <w:rsid w:val="00B50A97"/>
    <w:rsid w:val="00B51053"/>
    <w:rsid w:val="00B56875"/>
    <w:rsid w:val="00B740AC"/>
    <w:rsid w:val="00B74C66"/>
    <w:rsid w:val="00B7540B"/>
    <w:rsid w:val="00B829CB"/>
    <w:rsid w:val="00B84F5F"/>
    <w:rsid w:val="00B95819"/>
    <w:rsid w:val="00BA09B9"/>
    <w:rsid w:val="00BA6035"/>
    <w:rsid w:val="00BB1E43"/>
    <w:rsid w:val="00BB47DB"/>
    <w:rsid w:val="00BB4AE5"/>
    <w:rsid w:val="00BC3C14"/>
    <w:rsid w:val="00BC4E58"/>
    <w:rsid w:val="00BF1316"/>
    <w:rsid w:val="00BF68E3"/>
    <w:rsid w:val="00BF721A"/>
    <w:rsid w:val="00C006EE"/>
    <w:rsid w:val="00C0770E"/>
    <w:rsid w:val="00C12BC6"/>
    <w:rsid w:val="00C16CAE"/>
    <w:rsid w:val="00C265EF"/>
    <w:rsid w:val="00C374B4"/>
    <w:rsid w:val="00C4503A"/>
    <w:rsid w:val="00C517DD"/>
    <w:rsid w:val="00C6581F"/>
    <w:rsid w:val="00C7543C"/>
    <w:rsid w:val="00C93181"/>
    <w:rsid w:val="00CA6713"/>
    <w:rsid w:val="00CB0774"/>
    <w:rsid w:val="00CD2C03"/>
    <w:rsid w:val="00CE149A"/>
    <w:rsid w:val="00CE70EE"/>
    <w:rsid w:val="00D04B29"/>
    <w:rsid w:val="00D3434B"/>
    <w:rsid w:val="00D35998"/>
    <w:rsid w:val="00D365ED"/>
    <w:rsid w:val="00D410EF"/>
    <w:rsid w:val="00D5456E"/>
    <w:rsid w:val="00D56546"/>
    <w:rsid w:val="00D96A07"/>
    <w:rsid w:val="00DB5590"/>
    <w:rsid w:val="00DB662D"/>
    <w:rsid w:val="00DC26DF"/>
    <w:rsid w:val="00DE1867"/>
    <w:rsid w:val="00DE2C8C"/>
    <w:rsid w:val="00E05B37"/>
    <w:rsid w:val="00E12181"/>
    <w:rsid w:val="00E25FC2"/>
    <w:rsid w:val="00E310CC"/>
    <w:rsid w:val="00E32E55"/>
    <w:rsid w:val="00E35854"/>
    <w:rsid w:val="00E375F6"/>
    <w:rsid w:val="00E505CA"/>
    <w:rsid w:val="00E52B78"/>
    <w:rsid w:val="00E53B82"/>
    <w:rsid w:val="00E607E2"/>
    <w:rsid w:val="00E721B3"/>
    <w:rsid w:val="00E77FF3"/>
    <w:rsid w:val="00E842FE"/>
    <w:rsid w:val="00E95ACA"/>
    <w:rsid w:val="00EA721D"/>
    <w:rsid w:val="00EB2939"/>
    <w:rsid w:val="00EE5B33"/>
    <w:rsid w:val="00EE7EC6"/>
    <w:rsid w:val="00EF0374"/>
    <w:rsid w:val="00EF7036"/>
    <w:rsid w:val="00F14796"/>
    <w:rsid w:val="00F2645C"/>
    <w:rsid w:val="00F27DD5"/>
    <w:rsid w:val="00F31561"/>
    <w:rsid w:val="00F346DA"/>
    <w:rsid w:val="00F47BF7"/>
    <w:rsid w:val="00F537BA"/>
    <w:rsid w:val="00F63C8A"/>
    <w:rsid w:val="00F65DE8"/>
    <w:rsid w:val="00F77BFB"/>
    <w:rsid w:val="00F82913"/>
    <w:rsid w:val="00F843C8"/>
    <w:rsid w:val="00FA2143"/>
    <w:rsid w:val="00FA59B1"/>
    <w:rsid w:val="00FA67B3"/>
    <w:rsid w:val="00FC1EE8"/>
    <w:rsid w:val="00FC5B83"/>
    <w:rsid w:val="00FD6038"/>
    <w:rsid w:val="00FE138D"/>
    <w:rsid w:val="00FE2630"/>
    <w:rsid w:val="00FE4642"/>
    <w:rsid w:val="00FF5233"/>
    <w:rsid w:val="00FF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9AE2"/>
  <w15:chartTrackingRefBased/>
  <w15:docId w15:val="{45B05069-2E66-4477-98E9-D5F92127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4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35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35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935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41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E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35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356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9356B"/>
    <w:rPr>
      <w:rFonts w:asciiTheme="majorHAnsi" w:eastAsiaTheme="majorEastAsia" w:hAnsiTheme="majorHAnsi" w:cstheme="majorBidi"/>
      <w:i/>
      <w:iCs/>
      <w:color w:val="2F5496" w:themeColor="accent1" w:themeShade="BF"/>
    </w:rPr>
  </w:style>
  <w:style w:type="paragraph" w:styleId="NoSpacing">
    <w:name w:val="No Spacing"/>
    <w:uiPriority w:val="1"/>
    <w:qFormat/>
    <w:rsid w:val="000606AB"/>
    <w:pPr>
      <w:spacing w:after="0" w:line="240" w:lineRule="auto"/>
    </w:pPr>
  </w:style>
  <w:style w:type="paragraph" w:styleId="CommentText">
    <w:name w:val="annotation text"/>
    <w:basedOn w:val="Normal"/>
    <w:link w:val="CommentTextChar"/>
    <w:uiPriority w:val="99"/>
    <w:semiHidden/>
    <w:unhideWhenUsed/>
    <w:rsid w:val="00FD6038"/>
    <w:pPr>
      <w:spacing w:line="240" w:lineRule="auto"/>
    </w:pPr>
    <w:rPr>
      <w:sz w:val="20"/>
      <w:szCs w:val="20"/>
    </w:rPr>
  </w:style>
  <w:style w:type="character" w:customStyle="1" w:styleId="CommentTextChar">
    <w:name w:val="Comment Text Char"/>
    <w:basedOn w:val="DefaultParagraphFont"/>
    <w:link w:val="CommentText"/>
    <w:uiPriority w:val="99"/>
    <w:semiHidden/>
    <w:rsid w:val="00FD6038"/>
    <w:rPr>
      <w:sz w:val="20"/>
      <w:szCs w:val="20"/>
    </w:rPr>
  </w:style>
  <w:style w:type="table" w:customStyle="1" w:styleId="TableGrid1">
    <w:name w:val="Table Grid1"/>
    <w:basedOn w:val="TableNormal"/>
    <w:next w:val="TableGrid"/>
    <w:uiPriority w:val="39"/>
    <w:rsid w:val="00FD6038"/>
    <w:pPr>
      <w:spacing w:after="0" w:line="240" w:lineRule="auto"/>
      <w:ind w:left="144" w:hanging="14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D6038"/>
    <w:rPr>
      <w:sz w:val="16"/>
      <w:szCs w:val="16"/>
    </w:rPr>
  </w:style>
  <w:style w:type="paragraph" w:styleId="BalloonText">
    <w:name w:val="Balloon Text"/>
    <w:basedOn w:val="Normal"/>
    <w:link w:val="BalloonTextChar"/>
    <w:uiPriority w:val="99"/>
    <w:semiHidden/>
    <w:unhideWhenUsed/>
    <w:rsid w:val="00FD6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38"/>
    <w:rPr>
      <w:rFonts w:ascii="Segoe UI" w:hAnsi="Segoe UI" w:cs="Segoe UI"/>
      <w:sz w:val="18"/>
      <w:szCs w:val="18"/>
    </w:rPr>
  </w:style>
  <w:style w:type="paragraph" w:styleId="FootnoteText">
    <w:name w:val="footnote text"/>
    <w:basedOn w:val="Normal"/>
    <w:link w:val="FootnoteTextChar"/>
    <w:uiPriority w:val="99"/>
    <w:semiHidden/>
    <w:unhideWhenUsed/>
    <w:rsid w:val="00FD60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038"/>
    <w:rPr>
      <w:sz w:val="20"/>
      <w:szCs w:val="20"/>
    </w:rPr>
  </w:style>
  <w:style w:type="character" w:styleId="FootnoteReference">
    <w:name w:val="footnote reference"/>
    <w:basedOn w:val="DefaultParagraphFont"/>
    <w:uiPriority w:val="99"/>
    <w:semiHidden/>
    <w:unhideWhenUsed/>
    <w:rsid w:val="00FD6038"/>
    <w:rPr>
      <w:vertAlign w:val="superscript"/>
    </w:rPr>
  </w:style>
  <w:style w:type="paragraph" w:styleId="ListParagraph">
    <w:name w:val="List Paragraph"/>
    <w:basedOn w:val="Normal"/>
    <w:uiPriority w:val="34"/>
    <w:qFormat/>
    <w:rsid w:val="00533DD8"/>
    <w:pPr>
      <w:ind w:left="720"/>
      <w:contextualSpacing/>
    </w:pPr>
  </w:style>
  <w:style w:type="paragraph" w:styleId="CommentSubject">
    <w:name w:val="annotation subject"/>
    <w:basedOn w:val="CommentText"/>
    <w:next w:val="CommentText"/>
    <w:link w:val="CommentSubjectChar"/>
    <w:uiPriority w:val="99"/>
    <w:semiHidden/>
    <w:unhideWhenUsed/>
    <w:rsid w:val="00126A4D"/>
    <w:rPr>
      <w:b/>
      <w:bCs/>
    </w:rPr>
  </w:style>
  <w:style w:type="character" w:customStyle="1" w:styleId="CommentSubjectChar">
    <w:name w:val="Comment Subject Char"/>
    <w:basedOn w:val="CommentTextChar"/>
    <w:link w:val="CommentSubject"/>
    <w:uiPriority w:val="99"/>
    <w:semiHidden/>
    <w:rsid w:val="00126A4D"/>
    <w:rPr>
      <w:b/>
      <w:bCs/>
      <w:sz w:val="20"/>
      <w:szCs w:val="20"/>
    </w:rPr>
  </w:style>
  <w:style w:type="paragraph" w:styleId="Header">
    <w:name w:val="header"/>
    <w:basedOn w:val="Normal"/>
    <w:link w:val="HeaderChar"/>
    <w:uiPriority w:val="99"/>
    <w:unhideWhenUsed/>
    <w:rsid w:val="00024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75B"/>
  </w:style>
  <w:style w:type="paragraph" w:styleId="Footer">
    <w:name w:val="footer"/>
    <w:basedOn w:val="Normal"/>
    <w:link w:val="FooterChar"/>
    <w:uiPriority w:val="99"/>
    <w:unhideWhenUsed/>
    <w:rsid w:val="00024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75B"/>
  </w:style>
  <w:style w:type="paragraph" w:styleId="Revision">
    <w:name w:val="Revision"/>
    <w:hidden/>
    <w:uiPriority w:val="99"/>
    <w:semiHidden/>
    <w:rsid w:val="002D11F5"/>
    <w:pPr>
      <w:spacing w:after="0" w:line="240" w:lineRule="auto"/>
    </w:pPr>
  </w:style>
  <w:style w:type="paragraph" w:customStyle="1" w:styleId="xmsonormal">
    <w:name w:val="x_msonormal"/>
    <w:basedOn w:val="Normal"/>
    <w:rsid w:val="0041355D"/>
    <w:pPr>
      <w:spacing w:after="0" w:line="240" w:lineRule="auto"/>
    </w:pPr>
    <w:rPr>
      <w:rFonts w:ascii="Calibri" w:hAnsi="Calibri" w:cs="Calibri"/>
    </w:rPr>
  </w:style>
  <w:style w:type="paragraph" w:customStyle="1" w:styleId="xmsolistparagraph">
    <w:name w:val="x_msolistparagraph"/>
    <w:basedOn w:val="Normal"/>
    <w:rsid w:val="0041355D"/>
    <w:pPr>
      <w:spacing w:line="252"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3BC4DC08DD76418616C937228DC640" ma:contentTypeVersion="7" ma:contentTypeDescription="Create a new document." ma:contentTypeScope="" ma:versionID="d83d30357936d5ab926d746cf0b8c858">
  <xsd:schema xmlns:xsd="http://www.w3.org/2001/XMLSchema" xmlns:xs="http://www.w3.org/2001/XMLSchema" xmlns:p="http://schemas.microsoft.com/office/2006/metadata/properties" xmlns:ns1="http://schemas.microsoft.com/sharepoint/v3" xmlns:ns3="e1aff716-603c-43f8-897d-9207cb6825e1" xmlns:ns4="ff0a5aeb-4dc9-458c-963e-9b0cb98734fb" targetNamespace="http://schemas.microsoft.com/office/2006/metadata/properties" ma:root="true" ma:fieldsID="0d45b497fc98c8f44d880b23ac4e506c" ns1:_="" ns3:_="" ns4:_="">
    <xsd:import namespace="http://schemas.microsoft.com/sharepoint/v3"/>
    <xsd:import namespace="e1aff716-603c-43f8-897d-9207cb6825e1"/>
    <xsd:import namespace="ff0a5aeb-4dc9-458c-963e-9b0cb98734fb"/>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aff716-603c-43f8-897d-9207cb6825e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a5aeb-4dc9-458c-963e-9b0cb98734f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4A2BB-5507-4DFA-888C-0BC23FD04A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5E62AAD-992F-48B0-8380-9F245BE4EF43}">
  <ds:schemaRefs>
    <ds:schemaRef ds:uri="http://schemas.openxmlformats.org/officeDocument/2006/bibliography"/>
  </ds:schemaRefs>
</ds:datastoreItem>
</file>

<file path=customXml/itemProps3.xml><?xml version="1.0" encoding="utf-8"?>
<ds:datastoreItem xmlns:ds="http://schemas.openxmlformats.org/officeDocument/2006/customXml" ds:itemID="{C1543B61-6D54-4178-B9A5-8443F9930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aff716-603c-43f8-897d-9207cb6825e1"/>
    <ds:schemaRef ds:uri="ff0a5aeb-4dc9-458c-963e-9b0cb9873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73803-7213-4BA1-A8CB-41913EBC6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Joni R</dc:creator>
  <cp:keywords/>
  <dc:description/>
  <cp:lastModifiedBy>White, Lalania</cp:lastModifiedBy>
  <cp:revision>4</cp:revision>
  <cp:lastPrinted>2021-04-29T13:35:00Z</cp:lastPrinted>
  <dcterms:created xsi:type="dcterms:W3CDTF">2023-10-11T13:42:00Z</dcterms:created>
  <dcterms:modified xsi:type="dcterms:W3CDTF">2023-10-17T16:07:00Z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0x010100F73BC4DC08DD76418616C937228DC640</vt:lpwstr>
  </property>
</Properties>
</file>