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E37B" w14:textId="7C2B68BF" w:rsidR="006473A9" w:rsidRDefault="006473A9" w:rsidP="006473A9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Biomedical Research Advisory Council Research Grant Programs</w:t>
      </w:r>
    </w:p>
    <w:p w14:paraId="48E6926F" w14:textId="3777ED64" w:rsidR="006473A9" w:rsidRDefault="00061FAD" w:rsidP="006473A9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 and Ethel Moore Alzheimer’s Disease Research Grant Program</w:t>
      </w:r>
    </w:p>
    <w:p w14:paraId="4A092E65" w14:textId="30D576EA" w:rsidR="006473A9" w:rsidRPr="00337EEB" w:rsidRDefault="006473A9" w:rsidP="006473A9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Andrew John Anderson Pediatric Rare Disease Research Grant Program</w:t>
      </w:r>
    </w:p>
    <w:p w14:paraId="39285C0E" w14:textId="79D27ED9" w:rsidR="00337EEB" w:rsidRPr="00337EEB" w:rsidRDefault="00337EEB" w:rsidP="007707EC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Work and Evaluation Plan Template</w:t>
      </w:r>
    </w:p>
    <w:p w14:paraId="7931CFBD" w14:textId="1F2AC8E2" w:rsidR="00337EEB" w:rsidRPr="00337EEB" w:rsidRDefault="00061FAD" w:rsidP="007707EC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Fiscal Year </w:t>
      </w:r>
      <w:r w:rsidR="00337EEB" w:rsidRPr="00337EEB">
        <w:rPr>
          <w:rFonts w:ascii="Arial" w:hAnsi="Arial" w:cs="Arial"/>
          <w:b/>
          <w:bCs/>
          <w:sz w:val="22"/>
          <w:szCs w:val="22"/>
        </w:rPr>
        <w:t>2025-</w:t>
      </w:r>
      <w:r>
        <w:rPr>
          <w:rFonts w:ascii="Arial" w:hAnsi="Arial" w:cs="Arial"/>
          <w:b/>
          <w:bCs/>
          <w:sz w:val="22"/>
          <w:szCs w:val="22"/>
        </w:rPr>
        <w:t xml:space="preserve">26 </w:t>
      </w:r>
    </w:p>
    <w:p w14:paraId="0A8AA664" w14:textId="77777777" w:rsidR="007707EC" w:rsidRPr="00337EEB" w:rsidRDefault="007707EC" w:rsidP="007707EC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Instructions for Completion:</w:t>
      </w:r>
    </w:p>
    <w:p w14:paraId="041E0AFF" w14:textId="25592E50" w:rsidR="007707EC" w:rsidRPr="00337EEB" w:rsidRDefault="007707EC" w:rsidP="007707EC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Complete all sections thoroughly</w:t>
      </w:r>
      <w:r w:rsidRPr="00337EEB">
        <w:rPr>
          <w:rFonts w:ascii="Arial" w:hAnsi="Arial" w:cs="Arial"/>
          <w:sz w:val="22"/>
          <w:szCs w:val="22"/>
        </w:rPr>
        <w:t>, providing specific and measurable details</w:t>
      </w:r>
      <w:r w:rsidR="0015042A">
        <w:rPr>
          <w:rFonts w:ascii="Arial" w:hAnsi="Arial" w:cs="Arial"/>
          <w:sz w:val="22"/>
          <w:szCs w:val="22"/>
        </w:rPr>
        <w:t>.</w:t>
      </w:r>
    </w:p>
    <w:p w14:paraId="0F9882C0" w14:textId="77777777" w:rsidR="007707EC" w:rsidRPr="00337EEB" w:rsidRDefault="007707EC" w:rsidP="007707EC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Use the Strategy-Activity Framework</w:t>
      </w:r>
      <w:r w:rsidRPr="00337EEB">
        <w:rPr>
          <w:rFonts w:ascii="Arial" w:hAnsi="Arial" w:cs="Arial"/>
          <w:sz w:val="22"/>
          <w:szCs w:val="22"/>
        </w:rPr>
        <w:t xml:space="preserve">: </w:t>
      </w:r>
    </w:p>
    <w:p w14:paraId="68DCB65F" w14:textId="1FAC0312" w:rsidR="007707EC" w:rsidRPr="00337EEB" w:rsidRDefault="007707EC" w:rsidP="007707EC">
      <w:pPr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sz w:val="22"/>
          <w:szCs w:val="22"/>
        </w:rPr>
        <w:t>Each Strategy should represent a major area of work (e.g., "Enhance Clinical Trial Enrollment")</w:t>
      </w:r>
      <w:r w:rsidR="00E15719">
        <w:rPr>
          <w:rFonts w:ascii="Arial" w:hAnsi="Arial" w:cs="Arial"/>
          <w:sz w:val="22"/>
          <w:szCs w:val="22"/>
        </w:rPr>
        <w:t>.</w:t>
      </w:r>
    </w:p>
    <w:p w14:paraId="764D444F" w14:textId="3676C584" w:rsidR="007707EC" w:rsidRPr="00337EEB" w:rsidRDefault="007707EC" w:rsidP="007707EC">
      <w:pPr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sz w:val="22"/>
          <w:szCs w:val="22"/>
        </w:rPr>
        <w:t>Each Activity should be a specific action under that strategy (e.g., "Implement patient screening protocols")</w:t>
      </w:r>
      <w:r w:rsidR="00E15719">
        <w:rPr>
          <w:rFonts w:ascii="Arial" w:hAnsi="Arial" w:cs="Arial"/>
          <w:sz w:val="22"/>
          <w:szCs w:val="22"/>
        </w:rPr>
        <w:t>.</w:t>
      </w:r>
    </w:p>
    <w:p w14:paraId="0D4276D3" w14:textId="27C8A2B2" w:rsidR="007707EC" w:rsidRPr="00337EEB" w:rsidRDefault="007707EC" w:rsidP="007707EC">
      <w:pPr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sz w:val="22"/>
          <w:szCs w:val="22"/>
        </w:rPr>
        <w:t>Outcome Measures should be specific, quantifiable metrics for each activity</w:t>
      </w:r>
      <w:r w:rsidR="00E15719">
        <w:rPr>
          <w:rFonts w:ascii="Arial" w:hAnsi="Arial" w:cs="Arial"/>
          <w:sz w:val="22"/>
          <w:szCs w:val="22"/>
        </w:rPr>
        <w:t>.</w:t>
      </w:r>
    </w:p>
    <w:p w14:paraId="49D53453" w14:textId="6CE62260" w:rsidR="007707EC" w:rsidRPr="00337EEB" w:rsidRDefault="007707EC" w:rsidP="007707EC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Process Measures</w:t>
      </w:r>
      <w:r w:rsidRPr="00337EEB">
        <w:rPr>
          <w:rFonts w:ascii="Arial" w:hAnsi="Arial" w:cs="Arial"/>
          <w:sz w:val="22"/>
          <w:szCs w:val="22"/>
        </w:rPr>
        <w:t>: Include specific metrics that track implementation progress (e.g., "Number of staff trained," "Percentage of protocols developed")</w:t>
      </w:r>
      <w:r w:rsidR="00E15719">
        <w:rPr>
          <w:rFonts w:ascii="Arial" w:hAnsi="Arial" w:cs="Arial"/>
          <w:sz w:val="22"/>
          <w:szCs w:val="22"/>
        </w:rPr>
        <w:t>.</w:t>
      </w:r>
    </w:p>
    <w:p w14:paraId="13452C6C" w14:textId="53658A7E" w:rsidR="007707EC" w:rsidRPr="00337EEB" w:rsidRDefault="007707EC" w:rsidP="007707EC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Ensure all metrics are SMART</w:t>
      </w:r>
      <w:r w:rsidRPr="00337EEB">
        <w:rPr>
          <w:rFonts w:ascii="Arial" w:hAnsi="Arial" w:cs="Arial"/>
          <w:sz w:val="22"/>
          <w:szCs w:val="22"/>
        </w:rPr>
        <w:t xml:space="preserve"> (Specific, Measurable, Achievable, Relevant, Time-bound)</w:t>
      </w:r>
      <w:r w:rsidR="00E15719">
        <w:rPr>
          <w:rFonts w:ascii="Arial" w:hAnsi="Arial" w:cs="Arial"/>
          <w:sz w:val="22"/>
          <w:szCs w:val="22"/>
        </w:rPr>
        <w:t>.</w:t>
      </w:r>
    </w:p>
    <w:p w14:paraId="5FC5DDA9" w14:textId="3BB809B6" w:rsidR="007707EC" w:rsidRPr="00337EEB" w:rsidRDefault="007707EC" w:rsidP="007707EC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Align all activities with the F</w:t>
      </w:r>
      <w:r>
        <w:rPr>
          <w:rFonts w:ascii="Arial" w:hAnsi="Arial" w:cs="Arial"/>
          <w:b/>
          <w:bCs/>
          <w:sz w:val="22"/>
          <w:szCs w:val="22"/>
        </w:rPr>
        <w:t xml:space="preserve">unding </w:t>
      </w:r>
      <w:r w:rsidRPr="00337EEB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pportunity </w:t>
      </w:r>
      <w:r w:rsidRPr="00337EEB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nnouncemen</w:t>
      </w:r>
      <w:r w:rsidRPr="00337EEB">
        <w:rPr>
          <w:rFonts w:ascii="Arial" w:hAnsi="Arial" w:cs="Arial"/>
          <w:b/>
          <w:bCs/>
          <w:sz w:val="22"/>
          <w:szCs w:val="22"/>
        </w:rPr>
        <w:t>t’s</w:t>
      </w:r>
      <w:r>
        <w:rPr>
          <w:rFonts w:ascii="Arial" w:hAnsi="Arial" w:cs="Arial"/>
          <w:b/>
          <w:bCs/>
          <w:sz w:val="22"/>
          <w:szCs w:val="22"/>
        </w:rPr>
        <w:t xml:space="preserve"> (FOA)</w:t>
      </w:r>
      <w:r w:rsidRPr="00337EEB">
        <w:rPr>
          <w:rFonts w:ascii="Arial" w:hAnsi="Arial" w:cs="Arial"/>
          <w:b/>
          <w:bCs/>
          <w:sz w:val="22"/>
          <w:szCs w:val="22"/>
        </w:rPr>
        <w:t xml:space="preserve"> </w:t>
      </w:r>
      <w:r w:rsidR="00061FAD">
        <w:rPr>
          <w:rFonts w:ascii="Arial" w:hAnsi="Arial" w:cs="Arial"/>
          <w:b/>
          <w:bCs/>
          <w:sz w:val="22"/>
          <w:szCs w:val="22"/>
        </w:rPr>
        <w:t>research priorities.</w:t>
      </w:r>
    </w:p>
    <w:p w14:paraId="4C8525DB" w14:textId="6C5CC92D" w:rsidR="007707EC" w:rsidRPr="00337EEB" w:rsidRDefault="007707EC" w:rsidP="007707EC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Provide realistic timelines</w:t>
      </w:r>
      <w:r w:rsidRPr="00337EEB">
        <w:rPr>
          <w:rFonts w:ascii="Arial" w:hAnsi="Arial" w:cs="Arial"/>
          <w:sz w:val="22"/>
          <w:szCs w:val="22"/>
        </w:rPr>
        <w:t xml:space="preserve"> and achievable targets with specific completion dates</w:t>
      </w:r>
      <w:r w:rsidR="00E15719">
        <w:rPr>
          <w:rFonts w:ascii="Arial" w:hAnsi="Arial" w:cs="Arial"/>
          <w:sz w:val="22"/>
          <w:szCs w:val="22"/>
        </w:rPr>
        <w:t>.</w:t>
      </w:r>
    </w:p>
    <w:p w14:paraId="7A8CE719" w14:textId="77777777" w:rsidR="007707EC" w:rsidRDefault="007707EC" w:rsidP="00337EEB">
      <w:pPr>
        <w:rPr>
          <w:rFonts w:ascii="Arial" w:hAnsi="Arial" w:cs="Arial"/>
          <w:b/>
          <w:bCs/>
          <w:sz w:val="22"/>
          <w:szCs w:val="22"/>
        </w:rPr>
      </w:pPr>
    </w:p>
    <w:p w14:paraId="0B84E73F" w14:textId="77777777" w:rsidR="007707EC" w:rsidRDefault="007707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A48613C" w14:textId="0DA845A8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Section 1: Project Overview</w:t>
      </w:r>
    </w:p>
    <w:p w14:paraId="45C7263E" w14:textId="3170A7DB" w:rsidR="00337EEB" w:rsidRDefault="00337EEB" w:rsidP="00337EEB">
      <w:pPr>
        <w:rPr>
          <w:rFonts w:ascii="Arial" w:hAnsi="Arial" w:cs="Arial"/>
          <w:i/>
          <w:iCs/>
          <w:sz w:val="22"/>
          <w:szCs w:val="22"/>
        </w:rPr>
      </w:pPr>
      <w:r w:rsidRPr="00337EEB">
        <w:rPr>
          <w:rFonts w:ascii="Arial" w:hAnsi="Arial" w:cs="Arial"/>
          <w:b/>
          <w:bCs/>
          <w:i/>
          <w:iCs/>
          <w:sz w:val="22"/>
          <w:szCs w:val="22"/>
        </w:rPr>
        <w:t>Instructions: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Provide a </w:t>
      </w:r>
      <w:r>
        <w:rPr>
          <w:rFonts w:ascii="Arial" w:hAnsi="Arial" w:cs="Arial"/>
          <w:i/>
          <w:iCs/>
          <w:sz w:val="22"/>
          <w:szCs w:val="22"/>
        </w:rPr>
        <w:t xml:space="preserve">brief </w:t>
      </w:r>
      <w:r w:rsidRPr="00337EEB">
        <w:rPr>
          <w:rFonts w:ascii="Arial" w:hAnsi="Arial" w:cs="Arial"/>
          <w:i/>
          <w:iCs/>
          <w:sz w:val="22"/>
          <w:szCs w:val="22"/>
        </w:rPr>
        <w:t>clear, concise overview of your pro</w:t>
      </w:r>
      <w:r>
        <w:rPr>
          <w:rFonts w:ascii="Arial" w:hAnsi="Arial" w:cs="Arial"/>
          <w:i/>
          <w:iCs/>
          <w:sz w:val="22"/>
          <w:szCs w:val="22"/>
        </w:rPr>
        <w:t>posal</w:t>
      </w:r>
      <w:r w:rsidRPr="00337EEB">
        <w:rPr>
          <w:rFonts w:ascii="Arial" w:hAnsi="Arial" w:cs="Arial"/>
          <w:i/>
          <w:iCs/>
          <w:sz w:val="22"/>
          <w:szCs w:val="22"/>
        </w:rPr>
        <w:t>. The project</w:t>
      </w:r>
      <w:r>
        <w:rPr>
          <w:rFonts w:ascii="Arial" w:hAnsi="Arial" w:cs="Arial"/>
          <w:i/>
          <w:iCs/>
          <w:sz w:val="22"/>
          <w:szCs w:val="22"/>
        </w:rPr>
        <w:t xml:space="preserve"> or proposal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title should be descriptive and </w:t>
      </w:r>
      <w:r w:rsidR="00061FAD">
        <w:rPr>
          <w:rFonts w:ascii="Arial" w:hAnsi="Arial" w:cs="Arial"/>
          <w:i/>
          <w:iCs/>
          <w:sz w:val="22"/>
          <w:szCs w:val="22"/>
        </w:rPr>
        <w:t>for a general audience</w:t>
      </w:r>
      <w:r w:rsidRPr="00337EEB">
        <w:rPr>
          <w:rFonts w:ascii="Arial" w:hAnsi="Arial" w:cs="Arial"/>
          <w:i/>
          <w:iCs/>
          <w:sz w:val="22"/>
          <w:szCs w:val="22"/>
        </w:rPr>
        <w:t>. The project summary should be 2-3 sentences that clearly state what you will do, who will benefit, and the expected impact.</w:t>
      </w:r>
    </w:p>
    <w:p w14:paraId="3E44F780" w14:textId="49B25F7B" w:rsidR="00337EEB" w:rsidRPr="00337EEB" w:rsidRDefault="00337EEB" w:rsidP="00337EEB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337EEB">
        <w:rPr>
          <w:rFonts w:ascii="Arial" w:hAnsi="Arial" w:cs="Arial"/>
          <w:i/>
          <w:iCs/>
          <w:color w:val="FF0000"/>
          <w:sz w:val="22"/>
          <w:szCs w:val="22"/>
        </w:rPr>
        <w:t xml:space="preserve">Please use this template, if extra pages are needed, please add then pdf for upload to the application portal. </w:t>
      </w:r>
    </w:p>
    <w:p w14:paraId="041304A6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Project Title: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68A60BE6" w14:textId="291C540D" w:rsidR="00337EEB" w:rsidRPr="00337EEB" w:rsidRDefault="00B229B6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Proposal Lead</w:t>
      </w:r>
      <w:r w:rsidR="00337EEB" w:rsidRPr="00337EEB">
        <w:rPr>
          <w:rFonts w:ascii="Arial" w:hAnsi="Arial" w:cs="Arial"/>
          <w:b/>
          <w:bCs/>
          <w:sz w:val="22"/>
          <w:szCs w:val="22"/>
        </w:rPr>
        <w:t>/Project Lead:</w:t>
      </w:r>
      <w:r w:rsidR="00337EEB" w:rsidRPr="00337EEB">
        <w:rPr>
          <w:rFonts w:ascii="Arial" w:hAnsi="Arial" w:cs="Arial"/>
          <w:sz w:val="22"/>
          <w:szCs w:val="22"/>
        </w:rPr>
        <w:t xml:space="preserve"> _________________________</w:t>
      </w:r>
    </w:p>
    <w:p w14:paraId="45236E37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Institution: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14:paraId="16BCDDA9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Total Requested Funding:</w:t>
      </w:r>
      <w:r w:rsidRPr="00337EEB">
        <w:rPr>
          <w:rFonts w:ascii="Arial" w:hAnsi="Arial" w:cs="Arial"/>
          <w:sz w:val="22"/>
          <w:szCs w:val="22"/>
        </w:rPr>
        <w:t xml:space="preserve"> $ _______________</w:t>
      </w:r>
    </w:p>
    <w:p w14:paraId="66906659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Project Summary:</w:t>
      </w:r>
    </w:p>
    <w:p w14:paraId="4CB348E3" w14:textId="77777777" w:rsidR="00337EEB" w:rsidRPr="00337EEB" w:rsidRDefault="006473A9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900DE5C">
          <v:rect id="_x0000_i1025" style="width:0;height:1.5pt" o:hralign="center" o:hrstd="t" o:hr="t" fillcolor="#a0a0a0" stroked="f"/>
        </w:pict>
      </w:r>
    </w:p>
    <w:p w14:paraId="14FFFD2A" w14:textId="77777777" w:rsidR="00337EEB" w:rsidRPr="00337EEB" w:rsidRDefault="006473A9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15F3840">
          <v:rect id="_x0000_i1026" style="width:0;height:1.5pt" o:hralign="center" o:hrstd="t" o:hr="t" fillcolor="#a0a0a0" stroked="f"/>
        </w:pict>
      </w:r>
    </w:p>
    <w:p w14:paraId="3B9FFFC9" w14:textId="77777777" w:rsidR="00337EEB" w:rsidRPr="00337EEB" w:rsidRDefault="006473A9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CFDDE5E">
          <v:rect id="_x0000_i1027" style="width:0;height:1.5pt" o:hralign="center" o:hrstd="t" o:hr="t" fillcolor="#a0a0a0" stroked="f"/>
        </w:pict>
      </w:r>
    </w:p>
    <w:p w14:paraId="04249F76" w14:textId="77777777" w:rsidR="00337EEB" w:rsidRPr="00337EEB" w:rsidRDefault="006473A9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248A45F">
          <v:rect id="_x0000_i1028" style="width:0;height:1.5pt" o:hralign="center" o:hrstd="t" o:hr="t" fillcolor="#a0a0a0" stroked="f"/>
        </w:pict>
      </w:r>
    </w:p>
    <w:p w14:paraId="332E1587" w14:textId="77777777" w:rsidR="00337EEB" w:rsidRDefault="00337E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C061264" w14:textId="225BB4A6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Section 2: Strategic Goals and Objectives</w:t>
      </w:r>
    </w:p>
    <w:p w14:paraId="5FFC335C" w14:textId="2A85F8D3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i/>
          <w:iCs/>
          <w:sz w:val="22"/>
          <w:szCs w:val="22"/>
        </w:rPr>
        <w:t>Instructions: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Define the overarching goal that your pro</w:t>
      </w:r>
      <w:r>
        <w:rPr>
          <w:rFonts w:ascii="Arial" w:hAnsi="Arial" w:cs="Arial"/>
          <w:i/>
          <w:iCs/>
          <w:sz w:val="22"/>
          <w:szCs w:val="22"/>
        </w:rPr>
        <w:t>posal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will achieve for </w:t>
      </w:r>
      <w:r w:rsidR="00061FAD">
        <w:rPr>
          <w:rFonts w:ascii="Arial" w:hAnsi="Arial" w:cs="Arial"/>
          <w:i/>
          <w:iCs/>
          <w:sz w:val="22"/>
          <w:szCs w:val="22"/>
        </w:rPr>
        <w:t>Alzheimer’s Disease care and treatment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in Florida. Then list 3-4 specific, measurable objectives that support this goal. Objectives should directly address the FOA priorities</w:t>
      </w:r>
      <w:r w:rsidR="00061FAD">
        <w:rPr>
          <w:rFonts w:ascii="Arial" w:hAnsi="Arial" w:cs="Arial"/>
          <w:i/>
          <w:iCs/>
          <w:sz w:val="22"/>
          <w:szCs w:val="22"/>
        </w:rPr>
        <w:t>.</w:t>
      </w:r>
    </w:p>
    <w:p w14:paraId="694B30A1" w14:textId="77777777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Primary Goal:</w:t>
      </w:r>
    </w:p>
    <w:p w14:paraId="04957306" w14:textId="77777777" w:rsidR="00337EEB" w:rsidRPr="00337EEB" w:rsidRDefault="006473A9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7D6C3D4">
          <v:rect id="_x0000_i1029" style="width:0;height:1.5pt" o:hralign="center" o:hrstd="t" o:hr="t" fillcolor="#a0a0a0" stroked="f"/>
        </w:pict>
      </w:r>
    </w:p>
    <w:p w14:paraId="746A5B2F" w14:textId="77777777" w:rsidR="00337EEB" w:rsidRPr="00337EEB" w:rsidRDefault="006473A9" w:rsidP="00337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5236466">
          <v:rect id="_x0000_i1030" style="width:0;height:1.5pt" o:hralign="center" o:hrstd="t" o:hr="t" fillcolor="#a0a0a0" stroked="f"/>
        </w:pict>
      </w:r>
    </w:p>
    <w:p w14:paraId="2F390825" w14:textId="77777777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Specific Objectives:</w:t>
      </w:r>
    </w:p>
    <w:p w14:paraId="39FA46D6" w14:textId="77777777" w:rsidR="00337EEB" w:rsidRPr="00337EEB" w:rsidRDefault="00337EEB" w:rsidP="00337E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Objective 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517C5FF3" w14:textId="77777777" w:rsidR="00337EEB" w:rsidRPr="00337EEB" w:rsidRDefault="00337EEB" w:rsidP="00337E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Objective 2: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2B79CFCF" w14:textId="77777777" w:rsidR="00337EEB" w:rsidRPr="00337EEB" w:rsidRDefault="00337EEB" w:rsidP="00337E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Objective 3: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7B260C91" w14:textId="77777777" w:rsidR="00337EEB" w:rsidRPr="00337EEB" w:rsidRDefault="00337EEB" w:rsidP="00337E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Objective 4: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7DBD04BE" w14:textId="4A09F20A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</w:p>
    <w:p w14:paraId="1A3A9128" w14:textId="77777777" w:rsidR="00337EEB" w:rsidRDefault="00337E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76BE6C8" w14:textId="7A97523B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Section 3: Short-Term Outcomes (Year 1)</w:t>
      </w:r>
    </w:p>
    <w:p w14:paraId="618166F0" w14:textId="7BF19C0D" w:rsidR="00337EEB" w:rsidRDefault="00337EEB" w:rsidP="00337EEB">
      <w:pPr>
        <w:rPr>
          <w:rFonts w:ascii="Arial" w:hAnsi="Arial" w:cs="Arial"/>
          <w:i/>
          <w:iCs/>
          <w:sz w:val="22"/>
          <w:szCs w:val="22"/>
        </w:rPr>
      </w:pPr>
      <w:r w:rsidRPr="00337EEB">
        <w:rPr>
          <w:rFonts w:ascii="Arial" w:hAnsi="Arial" w:cs="Arial"/>
          <w:b/>
          <w:bCs/>
          <w:i/>
          <w:iCs/>
          <w:sz w:val="22"/>
          <w:szCs w:val="22"/>
        </w:rPr>
        <w:t>Instructions: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For Year 1, define 4-5 major strategies that will launch your pro</w:t>
      </w:r>
      <w:r>
        <w:rPr>
          <w:rFonts w:ascii="Arial" w:hAnsi="Arial" w:cs="Arial"/>
          <w:i/>
          <w:iCs/>
          <w:sz w:val="22"/>
          <w:szCs w:val="22"/>
        </w:rPr>
        <w:t>posal</w:t>
      </w:r>
      <w:r w:rsidRPr="00337EEB">
        <w:rPr>
          <w:rFonts w:ascii="Arial" w:hAnsi="Arial" w:cs="Arial"/>
          <w:i/>
          <w:iCs/>
          <w:sz w:val="22"/>
          <w:szCs w:val="22"/>
        </w:rPr>
        <w:t>. Each strategy should have 1-2 specific activities. For each activity, define a measurable outcome and complete the table with specific process measures, responsible parties, and completion dates.</w:t>
      </w:r>
    </w:p>
    <w:p w14:paraId="712006A6" w14:textId="74ABF6FA" w:rsidR="00061FAD" w:rsidRPr="00337EEB" w:rsidRDefault="00061FAD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i/>
          <w:iCs/>
          <w:color w:val="FF0000"/>
          <w:sz w:val="22"/>
          <w:szCs w:val="22"/>
        </w:rPr>
        <w:t>Add extra strategies and activities as required using the same format as below.</w:t>
      </w:r>
    </w:p>
    <w:p w14:paraId="69674784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Strategy 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3A2F8944" w14:textId="77777777" w:rsid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1.1: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7D03439B" w14:textId="64B2A2EC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5627F261" w14:textId="304936F7" w:rsidR="00061FAD" w:rsidRPr="00337EEB" w:rsidRDefault="00061FAD" w:rsidP="00061FAD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1.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4CB1C846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337EEB" w:rsidRPr="00337EEB" w14:paraId="5F1DD2C3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5B5D05B6" w14:textId="77777777" w:rsidR="00337EEB" w:rsidRPr="00337EEB" w:rsidRDefault="00337EEB" w:rsidP="00337EEB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1AB1009E" w14:textId="77777777" w:rsidR="00337EEB" w:rsidRPr="00337EEB" w:rsidRDefault="00337EEB" w:rsidP="00337EE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13717DA6" w14:textId="77777777" w:rsidR="00337EEB" w:rsidRPr="00337EEB" w:rsidRDefault="00337EEB" w:rsidP="00337EE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03EE1164" w14:textId="77777777" w:rsidR="00337EEB" w:rsidRPr="00337EEB" w:rsidRDefault="00337EEB" w:rsidP="00337EE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337EEB" w:rsidRPr="00337EEB" w14:paraId="56A5A254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62B6DD7" w14:textId="77777777" w:rsidR="00337EEB" w:rsidRPr="00337EEB" w:rsidRDefault="00337EEB" w:rsidP="00337EEB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1B219345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721B8073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241BB96F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EEB" w:rsidRPr="00337EEB" w14:paraId="58501169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2B51438A" w14:textId="77777777" w:rsidR="00337EEB" w:rsidRPr="00337EEB" w:rsidRDefault="00337EEB" w:rsidP="00337EEB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6798C27F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6A6A7945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11BB44EE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EEB" w:rsidRPr="00337EEB" w14:paraId="12FCFBDA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2B8D6C5" w14:textId="77777777" w:rsidR="00337EEB" w:rsidRPr="00337EEB" w:rsidRDefault="00337EEB" w:rsidP="00337EEB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5813ED13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F7AE3DF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7884A00D" w14:textId="77777777" w:rsidR="00337EEB" w:rsidRPr="00337EEB" w:rsidRDefault="00337EEB" w:rsidP="00337EE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EEB" w:rsidRPr="00337EEB" w14:paraId="5358442A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B37121C" w14:textId="77777777" w:rsidR="00337EEB" w:rsidRPr="00337EEB" w:rsidRDefault="00337EEB" w:rsidP="00337E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ABEAE96" w14:textId="77777777" w:rsidR="00337EEB" w:rsidRPr="00337EEB" w:rsidRDefault="00337EEB" w:rsidP="0033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3C9858" w14:textId="77777777" w:rsidR="00337EEB" w:rsidRPr="00337EEB" w:rsidRDefault="00337EEB" w:rsidP="0033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FAD385E" w14:textId="77777777" w:rsidR="00337EEB" w:rsidRPr="00337EEB" w:rsidRDefault="00337EEB" w:rsidP="0033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263D87" w14:textId="77777777" w:rsid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</w:p>
    <w:p w14:paraId="1DD15872" w14:textId="77777777" w:rsidR="00337EEB" w:rsidRDefault="00337E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ECA8FB0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Strategy 2: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6BF73431" w14:textId="77777777" w:rsid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2.1: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31821691" w14:textId="4CC6903D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3613F3CC" w14:textId="04A687CA" w:rsidR="00061FAD" w:rsidRPr="00337EEB" w:rsidRDefault="00061FAD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2.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059A3351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96" w:type="dxa"/>
        <w:tblLook w:val="04A0" w:firstRow="1" w:lastRow="0" w:firstColumn="1" w:lastColumn="0" w:noHBand="0" w:noVBand="1"/>
      </w:tblPr>
      <w:tblGrid>
        <w:gridCol w:w="5223"/>
        <w:gridCol w:w="4327"/>
        <w:gridCol w:w="1622"/>
        <w:gridCol w:w="2524"/>
      </w:tblGrid>
      <w:tr w:rsidR="00D67976" w:rsidRPr="00337EEB" w14:paraId="16F7EAFE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hideMark/>
          </w:tcPr>
          <w:p w14:paraId="5F272A54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7" w:type="dxa"/>
            <w:hideMark/>
          </w:tcPr>
          <w:p w14:paraId="7C8FC861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2" w:type="dxa"/>
            <w:hideMark/>
          </w:tcPr>
          <w:p w14:paraId="330738B6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4" w:type="dxa"/>
            <w:hideMark/>
          </w:tcPr>
          <w:p w14:paraId="3717612E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0439A038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hideMark/>
          </w:tcPr>
          <w:p w14:paraId="3FFEDE7A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7" w:type="dxa"/>
            <w:hideMark/>
          </w:tcPr>
          <w:p w14:paraId="2FA9BDBF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  <w:hideMark/>
          </w:tcPr>
          <w:p w14:paraId="1DE1108C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hideMark/>
          </w:tcPr>
          <w:p w14:paraId="5E447B43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7B84784F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hideMark/>
          </w:tcPr>
          <w:p w14:paraId="31C446E2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7" w:type="dxa"/>
            <w:hideMark/>
          </w:tcPr>
          <w:p w14:paraId="51E00AF7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  <w:hideMark/>
          </w:tcPr>
          <w:p w14:paraId="1B118EC8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hideMark/>
          </w:tcPr>
          <w:p w14:paraId="0B9F5B7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2C7DE1CB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hideMark/>
          </w:tcPr>
          <w:p w14:paraId="2408629E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7" w:type="dxa"/>
            <w:hideMark/>
          </w:tcPr>
          <w:p w14:paraId="70BBFADF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  <w:hideMark/>
          </w:tcPr>
          <w:p w14:paraId="7694350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hideMark/>
          </w:tcPr>
          <w:p w14:paraId="2EC3E6E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74A6B867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744BF339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7" w:type="dxa"/>
          </w:tcPr>
          <w:p w14:paraId="20BEC0AE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0F28723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03371ED6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179415D6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3AFD3E42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7" w:type="dxa"/>
          </w:tcPr>
          <w:p w14:paraId="204A37AE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A46CF8C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699516AF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831F9A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18E7E9EE" w14:textId="4CA09110" w:rsidR="00D67976" w:rsidRPr="005261EE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32F5894C" w14:textId="77777777" w:rsidR="00D67976" w:rsidRDefault="00D679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BE89DDF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Strategy 3: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05FD51E7" w14:textId="77777777" w:rsid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3.1: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03C780C4" w14:textId="15D97718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2BE5C9" w14:textId="5C4D862D" w:rsidR="005261EE" w:rsidRPr="00337EEB" w:rsidRDefault="005261EE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3.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23BAEE2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425C7036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21F6BEA4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11FC6BDA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1BC24E9B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084E63EF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260742E6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6F499DC8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636FD82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36A86E2C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769750E4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1758A03E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7F9E45FF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5F03CAC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1C548833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71F9CDCA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49E86380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3E0826B1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59C128A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62421630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1C5A2920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41C40BB7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33E0C26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E65082A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F6FE8F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290A2D8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5ADDEC73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9023DC1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607D987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30BD4C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6DB01B9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978A9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4470325F" w14:textId="1CE62325" w:rsidR="005261EE" w:rsidRPr="00337EEB" w:rsidRDefault="007707EC" w:rsidP="00526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5261EE" w:rsidRPr="00337EEB">
        <w:rPr>
          <w:rFonts w:ascii="Arial" w:hAnsi="Arial" w:cs="Arial"/>
          <w:b/>
          <w:bCs/>
          <w:sz w:val="22"/>
          <w:szCs w:val="22"/>
        </w:rPr>
        <w:lastRenderedPageBreak/>
        <w:t xml:space="preserve">Strategy </w:t>
      </w:r>
      <w:r w:rsidR="005261EE">
        <w:rPr>
          <w:rFonts w:ascii="Arial" w:hAnsi="Arial" w:cs="Arial"/>
          <w:b/>
          <w:bCs/>
          <w:sz w:val="22"/>
          <w:szCs w:val="22"/>
        </w:rPr>
        <w:t>4</w:t>
      </w:r>
      <w:r w:rsidR="005261EE" w:rsidRPr="00337EEB">
        <w:rPr>
          <w:rFonts w:ascii="Arial" w:hAnsi="Arial" w:cs="Arial"/>
          <w:b/>
          <w:bCs/>
          <w:sz w:val="22"/>
          <w:szCs w:val="22"/>
        </w:rPr>
        <w:t>:</w:t>
      </w:r>
      <w:r w:rsidR="005261EE"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1F49485F" w14:textId="5BEBE5C6" w:rsidR="005261EE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 xml:space="preserve">Activity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37EEB">
        <w:rPr>
          <w:rFonts w:ascii="Arial" w:hAnsi="Arial" w:cs="Arial"/>
          <w:b/>
          <w:bCs/>
          <w:sz w:val="22"/>
          <w:szCs w:val="22"/>
        </w:rPr>
        <w:t>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596A2087" w14:textId="77777777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576EC7D6" w14:textId="7B2EF7E1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 xml:space="preserve">Activity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37EE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4FF5530E" w14:textId="77777777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5261EE" w:rsidRPr="00337EEB" w14:paraId="5D863964" w14:textId="77777777" w:rsidTr="00E74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18012A9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79589750" w14:textId="77777777" w:rsidR="005261EE" w:rsidRPr="00337EEB" w:rsidRDefault="005261EE" w:rsidP="00E746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56B1C18F" w14:textId="77777777" w:rsidR="005261EE" w:rsidRPr="00337EEB" w:rsidRDefault="005261EE" w:rsidP="00E746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7C5B818F" w14:textId="77777777" w:rsidR="005261EE" w:rsidRPr="00337EEB" w:rsidRDefault="005261EE" w:rsidP="00E746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5261EE" w:rsidRPr="00337EEB" w14:paraId="15B1262C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154A7A5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27B01127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288EBF17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745A3FF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337E81BA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48122E7A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C8DE142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6A07AEE3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43CD3BDE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7AABB56A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7437A64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12BAFC30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2A697735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2B0F07D1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6E936437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85B9134" w14:textId="77777777" w:rsidR="005261EE" w:rsidRPr="00337EEB" w:rsidRDefault="005261EE" w:rsidP="00E746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BDE4EBB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F49C6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03E3C13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4BF374F4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7787E7B" w14:textId="77777777" w:rsidR="005261EE" w:rsidRPr="00337EEB" w:rsidRDefault="005261EE" w:rsidP="00E746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498F725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E24B4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FE2D432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4D2DF8" w14:textId="592BC14A" w:rsidR="005261EE" w:rsidRDefault="005261EE">
      <w:pPr>
        <w:rPr>
          <w:rFonts w:ascii="Arial" w:hAnsi="Arial" w:cs="Arial"/>
          <w:b/>
          <w:bCs/>
          <w:sz w:val="22"/>
          <w:szCs w:val="22"/>
        </w:rPr>
      </w:pPr>
    </w:p>
    <w:p w14:paraId="2EDAD012" w14:textId="41D01FAF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337EEB">
        <w:rPr>
          <w:rFonts w:ascii="Arial" w:hAnsi="Arial" w:cs="Arial"/>
          <w:b/>
          <w:bCs/>
          <w:sz w:val="22"/>
          <w:szCs w:val="22"/>
        </w:rPr>
        <w:lastRenderedPageBreak/>
        <w:t xml:space="preserve">Strategy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1B6D1C15" w14:textId="36EDCEE4" w:rsidR="005261EE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 xml:space="preserve">Activity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337EEB">
        <w:rPr>
          <w:rFonts w:ascii="Arial" w:hAnsi="Arial" w:cs="Arial"/>
          <w:b/>
          <w:bCs/>
          <w:sz w:val="22"/>
          <w:szCs w:val="22"/>
        </w:rPr>
        <w:t>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43DB076D" w14:textId="77777777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44B8CA79" w14:textId="58AE2EA8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 xml:space="preserve">Activity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337EE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003C50B0" w14:textId="77777777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5261EE" w:rsidRPr="00337EEB" w14:paraId="2DB0493F" w14:textId="77777777" w:rsidTr="00E74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24F0236A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2B8B6B2F" w14:textId="77777777" w:rsidR="005261EE" w:rsidRPr="00337EEB" w:rsidRDefault="005261EE" w:rsidP="00E746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1E9BAB7D" w14:textId="77777777" w:rsidR="005261EE" w:rsidRPr="00337EEB" w:rsidRDefault="005261EE" w:rsidP="00E746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550EA3D7" w14:textId="77777777" w:rsidR="005261EE" w:rsidRPr="00337EEB" w:rsidRDefault="005261EE" w:rsidP="00E746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5261EE" w:rsidRPr="00337EEB" w14:paraId="473640BF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5EF6BD11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3AC02472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7842F922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3C5C97BF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2212931A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75EA85F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556DF4D7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7656BC03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7877AC1B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1B2F994F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3DA219B2" w14:textId="77777777" w:rsidR="005261EE" w:rsidRPr="00337EEB" w:rsidRDefault="005261EE" w:rsidP="00E7460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0EC0A5EC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FAA0390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85760F7" w14:textId="77777777" w:rsidR="005261EE" w:rsidRPr="00337EEB" w:rsidRDefault="005261EE" w:rsidP="00E746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21AB2E74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C191A4F" w14:textId="77777777" w:rsidR="005261EE" w:rsidRPr="00337EEB" w:rsidRDefault="005261EE" w:rsidP="00E746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A12FB6D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445D51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ABCA24D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1EE" w:rsidRPr="00337EEB" w14:paraId="23C55AC0" w14:textId="77777777" w:rsidTr="00E7460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F21E0BF" w14:textId="77777777" w:rsidR="005261EE" w:rsidRPr="00337EEB" w:rsidRDefault="005261EE" w:rsidP="00E746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1B7D99B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23B718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633FEDD" w14:textId="77777777" w:rsidR="005261EE" w:rsidRPr="00337EEB" w:rsidRDefault="005261EE" w:rsidP="00E7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A32924" w14:textId="653731E4" w:rsidR="005261EE" w:rsidRDefault="005261EE">
      <w:pPr>
        <w:rPr>
          <w:rFonts w:ascii="Arial" w:hAnsi="Arial" w:cs="Arial"/>
          <w:b/>
          <w:bCs/>
          <w:sz w:val="22"/>
          <w:szCs w:val="22"/>
        </w:rPr>
      </w:pPr>
    </w:p>
    <w:p w14:paraId="27ABC7E9" w14:textId="77777777" w:rsidR="005261EE" w:rsidRDefault="005261E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CD8AD4A" w14:textId="2D40BD52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Section 4: Long-Term Outcomes (Years 2-</w:t>
      </w:r>
      <w:r w:rsidR="005261EE">
        <w:rPr>
          <w:rFonts w:ascii="Arial" w:hAnsi="Arial" w:cs="Arial"/>
          <w:b/>
          <w:bCs/>
          <w:sz w:val="22"/>
          <w:szCs w:val="22"/>
        </w:rPr>
        <w:t>4</w:t>
      </w:r>
      <w:r w:rsidRPr="00337EEB">
        <w:rPr>
          <w:rFonts w:ascii="Arial" w:hAnsi="Arial" w:cs="Arial"/>
          <w:b/>
          <w:bCs/>
          <w:sz w:val="22"/>
          <w:szCs w:val="22"/>
        </w:rPr>
        <w:t>)</w:t>
      </w:r>
    </w:p>
    <w:p w14:paraId="2F7CC155" w14:textId="038BDACA" w:rsidR="00337EEB" w:rsidRDefault="00337EEB" w:rsidP="00337EEB">
      <w:pPr>
        <w:rPr>
          <w:rFonts w:ascii="Arial" w:hAnsi="Arial" w:cs="Arial"/>
          <w:i/>
          <w:iCs/>
          <w:sz w:val="22"/>
          <w:szCs w:val="22"/>
        </w:rPr>
      </w:pPr>
      <w:r w:rsidRPr="00337EEB">
        <w:rPr>
          <w:rFonts w:ascii="Arial" w:hAnsi="Arial" w:cs="Arial"/>
          <w:b/>
          <w:bCs/>
          <w:i/>
          <w:iCs/>
          <w:sz w:val="22"/>
          <w:szCs w:val="22"/>
        </w:rPr>
        <w:t>Instructions</w:t>
      </w:r>
      <w:r w:rsidRPr="00337EEB">
        <w:rPr>
          <w:rFonts w:ascii="Arial" w:hAnsi="Arial" w:cs="Arial"/>
          <w:i/>
          <w:iCs/>
          <w:sz w:val="22"/>
          <w:szCs w:val="22"/>
        </w:rPr>
        <w:t>: Plan your strategies for years 2-</w:t>
      </w:r>
      <w:r w:rsidR="005261EE">
        <w:rPr>
          <w:rFonts w:ascii="Arial" w:hAnsi="Arial" w:cs="Arial"/>
          <w:i/>
          <w:iCs/>
          <w:sz w:val="22"/>
          <w:szCs w:val="22"/>
        </w:rPr>
        <w:t>4, as applicable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, building on the foundation established in Year 1. Show progression and expansion of your work. Each year should build upon previous years while introducing new elements to achieve your </w:t>
      </w:r>
      <w:r w:rsidR="005261EE">
        <w:rPr>
          <w:rFonts w:ascii="Arial" w:hAnsi="Arial" w:cs="Arial"/>
          <w:i/>
          <w:iCs/>
          <w:sz w:val="22"/>
          <w:szCs w:val="22"/>
        </w:rPr>
        <w:t>project</w:t>
      </w:r>
      <w:r w:rsidRPr="00337EEB">
        <w:rPr>
          <w:rFonts w:ascii="Arial" w:hAnsi="Arial" w:cs="Arial"/>
          <w:i/>
          <w:iCs/>
          <w:sz w:val="22"/>
          <w:szCs w:val="22"/>
        </w:rPr>
        <w:t xml:space="preserve"> goals.</w:t>
      </w:r>
    </w:p>
    <w:p w14:paraId="5A805C7D" w14:textId="1F55C3E9" w:rsidR="005261EE" w:rsidRPr="00337EEB" w:rsidRDefault="005261EE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i/>
          <w:iCs/>
          <w:color w:val="FF0000"/>
          <w:sz w:val="22"/>
          <w:szCs w:val="22"/>
        </w:rPr>
        <w:t>Add extra strategies and activities as required using the same format as below.</w:t>
      </w:r>
    </w:p>
    <w:p w14:paraId="60119E5D" w14:textId="77777777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Year 2 Strategies and Activities</w:t>
      </w:r>
    </w:p>
    <w:p w14:paraId="3F4D9D81" w14:textId="27552D09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proofErr w:type="gramStart"/>
      <w:r w:rsidRPr="00337EEB">
        <w:rPr>
          <w:rFonts w:ascii="Arial" w:hAnsi="Arial" w:cs="Arial"/>
          <w:b/>
          <w:bCs/>
          <w:sz w:val="22"/>
          <w:szCs w:val="22"/>
        </w:rPr>
        <w:t>Strategy :</w:t>
      </w:r>
      <w:proofErr w:type="gramEnd"/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1FA03468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6.1: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60074BC0" w14:textId="77777777" w:rsidR="00337EEB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B4FC73D" w14:textId="4AB64FDD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6.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4B1FBAD8" w14:textId="2DEEF7A4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650CB062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60CD0233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33DA3C6A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564C78D6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4EC48AC6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481E00A0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32D7935E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133D48F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312571C4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48A48F8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5E1D1558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420ACC3F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334A69B9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48C6BA12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ADD128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01B03751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CC8A950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59141B75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736E369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6631059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5BEEA6AD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046E083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A1FE360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62A5ED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7845CF2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D7562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6A44E1F1" w14:textId="77777777" w:rsidR="007707EC" w:rsidRDefault="007707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0C57BB8" w14:textId="45C67A0B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Strategy 7: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63283AA0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7.1: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195E04D6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5572A93F" w14:textId="6269FE4E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7.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5BF808B3" w14:textId="1725D771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00B3809F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4A71FC98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11F42591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5E51F70D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097FA397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515474EE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15A000C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4C08D3F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19F79AC4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4AF91982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10E36820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3016AD19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0FB5B5D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75ED0355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20A5BA29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5FDFC5A6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7F1E540F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498BCBBE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13142173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6540210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6C55578A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6AE6718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BB5CBE1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5B2724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BF976F5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23C0FB04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10C2E5D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B5B688B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C696A1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98D7B53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5581D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6E953A63" w14:textId="77777777" w:rsidR="007707EC" w:rsidRDefault="007707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779106" w14:textId="6F9CD49B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Year 3 Strategies and Activities</w:t>
      </w:r>
    </w:p>
    <w:p w14:paraId="518E1E12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Strategy 8: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54248C4D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8.1: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1927582B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26DCD192" w14:textId="284F2A85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8.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22B57882" w14:textId="001EFE87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3BE5B77E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33CCB36D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4F0C2906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208EAF83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1CEFF063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54E93CF1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76BD3915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5443D270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48ECFD9C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46CA2B3A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2ED33FF3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2D3C078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608B8A0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643BA8A7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5FC1F4A5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35E4C9BF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7949173A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040D16FE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537B8C3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45B7C3F1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6CF44362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51C6C05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E68C82B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D3F6FC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2B6E175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CFD936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59C598D1" w14:textId="77777777" w:rsidR="007707EC" w:rsidRDefault="007707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BA5C1CC" w14:textId="6DEDE05F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Strategy 9: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510890F7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9.1: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50AE3643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34091664" w14:textId="76F3BB62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9.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6BC307A4" w14:textId="7B4D3F62" w:rsidR="005261EE" w:rsidRPr="005261EE" w:rsidRDefault="005261EE" w:rsidP="00337EE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1790250F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A0CB831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7502DDCE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0A0415E9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59C938AD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19E5D4FE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FEA6C9F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2F55BDC5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75DF647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3ABDAEC0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606D7E9F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2128D490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366F6C4F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6B9ADDED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2F40B50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7719B5B3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639F72A0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6FD4E4C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6EB1A235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2FA8BAF9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7190B800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05C8CAA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98D1A51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3776FB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BDC680F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181C9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7A995BD3" w14:textId="77777777" w:rsidR="00D67976" w:rsidRDefault="00D679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6959BBD" w14:textId="4CDE583B" w:rsidR="00337EEB" w:rsidRPr="00337EEB" w:rsidRDefault="00337EEB" w:rsidP="00337EEB">
      <w:pPr>
        <w:rPr>
          <w:rFonts w:ascii="Arial" w:hAnsi="Arial" w:cs="Arial"/>
          <w:b/>
          <w:bCs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Year</w:t>
      </w:r>
      <w:r w:rsidR="005261EE">
        <w:rPr>
          <w:rFonts w:ascii="Arial" w:hAnsi="Arial" w:cs="Arial"/>
          <w:b/>
          <w:bCs/>
          <w:sz w:val="22"/>
          <w:szCs w:val="22"/>
        </w:rPr>
        <w:t xml:space="preserve"> 4</w:t>
      </w:r>
      <w:r w:rsidRPr="00337EEB">
        <w:rPr>
          <w:rFonts w:ascii="Arial" w:hAnsi="Arial" w:cs="Arial"/>
          <w:b/>
          <w:bCs/>
          <w:sz w:val="22"/>
          <w:szCs w:val="22"/>
        </w:rPr>
        <w:t xml:space="preserve"> Strategies and Activities</w:t>
      </w:r>
    </w:p>
    <w:p w14:paraId="4F25AE53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Strategy 10: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739D895B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10.1: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7DAB54C7" w14:textId="77777777" w:rsidR="00337EEB" w:rsidRPr="005261EE" w:rsidRDefault="00337EEB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427BAC9D" w14:textId="3D9E4F7E" w:rsidR="005261EE" w:rsidRPr="00337EEB" w:rsidRDefault="005261EE" w:rsidP="005261EE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10.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7B7E9734" w14:textId="7D5C61CC" w:rsidR="005261EE" w:rsidRPr="005261EE" w:rsidRDefault="005261EE" w:rsidP="005261E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261EE">
        <w:rPr>
          <w:rFonts w:ascii="Arial" w:hAnsi="Arial" w:cs="Arial"/>
          <w:b/>
          <w:bCs/>
          <w:sz w:val="22"/>
          <w:szCs w:val="22"/>
        </w:rPr>
        <w:t>Outcome Measure:</w:t>
      </w:r>
      <w:r w:rsidRPr="005261EE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49C4A97E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52F593A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047EB2F5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0BA40CEA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2F90316B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44089743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8A71587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5CF18BD9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398ED953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383428A8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098342FB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189FC434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4436B0B8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12654A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368AE51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3DC33972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BAD48CA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11CE2A4D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2D39994D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15BAE3D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1A9C2950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57FA6CE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D2EDEE4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299131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7B3DFC4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E4664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4FEE111D" w14:textId="77777777" w:rsidR="007707EC" w:rsidRDefault="007707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2915E1D" w14:textId="0C8470F5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lastRenderedPageBreak/>
        <w:t>Strategy 11: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0DD44CC4" w14:textId="77777777" w:rsidR="00337EEB" w:rsidRPr="00337EEB" w:rsidRDefault="00337EEB" w:rsidP="00337EEB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11.1: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2491A098" w14:textId="77777777" w:rsidR="00337EEB" w:rsidRPr="00962F6A" w:rsidRDefault="00337EEB" w:rsidP="00962F6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62F6A">
        <w:rPr>
          <w:rFonts w:ascii="Arial" w:hAnsi="Arial" w:cs="Arial"/>
          <w:b/>
          <w:bCs/>
          <w:sz w:val="22"/>
          <w:szCs w:val="22"/>
        </w:rPr>
        <w:t>Outcome Measure:</w:t>
      </w:r>
      <w:r w:rsidRPr="00962F6A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312BA17F" w14:textId="4D24113E" w:rsidR="00962F6A" w:rsidRPr="00337EEB" w:rsidRDefault="00962F6A" w:rsidP="00962F6A">
      <w:pPr>
        <w:rPr>
          <w:rFonts w:ascii="Arial" w:hAnsi="Arial" w:cs="Arial"/>
          <w:sz w:val="22"/>
          <w:szCs w:val="22"/>
        </w:rPr>
      </w:pPr>
      <w:r w:rsidRPr="00337EEB">
        <w:rPr>
          <w:rFonts w:ascii="Arial" w:hAnsi="Arial" w:cs="Arial"/>
          <w:b/>
          <w:bCs/>
          <w:sz w:val="22"/>
          <w:szCs w:val="22"/>
        </w:rPr>
        <w:t>Activity 11.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7EEB">
        <w:rPr>
          <w:rFonts w:ascii="Arial" w:hAnsi="Arial" w:cs="Arial"/>
          <w:b/>
          <w:bCs/>
          <w:sz w:val="22"/>
          <w:szCs w:val="22"/>
        </w:rPr>
        <w:t>:</w:t>
      </w:r>
      <w:r w:rsidRPr="00337EEB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29B21DBD" w14:textId="1D351D92" w:rsidR="00962F6A" w:rsidRPr="00962F6A" w:rsidRDefault="00962F6A" w:rsidP="00962F6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62F6A">
        <w:rPr>
          <w:rFonts w:ascii="Arial" w:hAnsi="Arial" w:cs="Arial"/>
          <w:b/>
          <w:bCs/>
          <w:sz w:val="22"/>
          <w:szCs w:val="22"/>
        </w:rPr>
        <w:t>Outcome Measure:</w:t>
      </w:r>
      <w:r w:rsidRPr="00962F6A">
        <w:rPr>
          <w:rFonts w:ascii="Arial" w:hAnsi="Arial" w:cs="Arial"/>
          <w:sz w:val="22"/>
          <w:szCs w:val="22"/>
        </w:rPr>
        <w:t xml:space="preserve"> _________________________________________</w:t>
      </w:r>
    </w:p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5215"/>
        <w:gridCol w:w="4320"/>
        <w:gridCol w:w="1620"/>
        <w:gridCol w:w="2520"/>
      </w:tblGrid>
      <w:tr w:rsidR="00D67976" w:rsidRPr="00337EEB" w14:paraId="0E7126AE" w14:textId="77777777" w:rsidTr="007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65C68A84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Strategies and Activities</w:t>
            </w:r>
          </w:p>
        </w:tc>
        <w:tc>
          <w:tcPr>
            <w:tcW w:w="4320" w:type="dxa"/>
            <w:hideMark/>
          </w:tcPr>
          <w:p w14:paraId="0CBCE750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Process Measures</w:t>
            </w:r>
          </w:p>
        </w:tc>
        <w:tc>
          <w:tcPr>
            <w:tcW w:w="1620" w:type="dxa"/>
            <w:hideMark/>
          </w:tcPr>
          <w:p w14:paraId="4602971E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Responsible Party</w:t>
            </w:r>
          </w:p>
        </w:tc>
        <w:tc>
          <w:tcPr>
            <w:tcW w:w="2520" w:type="dxa"/>
            <w:hideMark/>
          </w:tcPr>
          <w:p w14:paraId="6C6C366F" w14:textId="77777777" w:rsidR="00D67976" w:rsidRPr="00337EEB" w:rsidRDefault="00D67976" w:rsidP="00EB23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7EEB">
              <w:rPr>
                <w:rFonts w:ascii="Arial" w:hAnsi="Arial" w:cs="Arial"/>
                <w:sz w:val="22"/>
                <w:szCs w:val="22"/>
              </w:rPr>
              <w:t>Timeline/Completion Dates</w:t>
            </w:r>
          </w:p>
        </w:tc>
      </w:tr>
      <w:tr w:rsidR="00D67976" w:rsidRPr="00337EEB" w14:paraId="05CE39E0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25E5997C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43DED54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6C6B411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FF6B018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09184D33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538EFFD8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2FF9E786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2133C24B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59B17D14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3DD5AA28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hideMark/>
          </w:tcPr>
          <w:p w14:paraId="04564458" w14:textId="77777777" w:rsidR="00D67976" w:rsidRPr="00337EEB" w:rsidRDefault="00D67976" w:rsidP="00EB236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hideMark/>
          </w:tcPr>
          <w:p w14:paraId="7C889AE3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1FAAFC24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7D97A659" w14:textId="77777777" w:rsidR="00D67976" w:rsidRPr="00337EEB" w:rsidRDefault="00D67976" w:rsidP="00EB23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976" w:rsidRPr="00337EEB" w14:paraId="624F2C8E" w14:textId="77777777" w:rsidTr="007707EC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8ED83E4" w14:textId="77777777" w:rsidR="00D67976" w:rsidRPr="00337EEB" w:rsidRDefault="00D67976" w:rsidP="00EB23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AE9A6FB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B7CD44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64A7AA0" w14:textId="77777777" w:rsidR="00D67976" w:rsidRPr="00337EEB" w:rsidRDefault="00D67976" w:rsidP="00EB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C1ECD" w14:textId="77777777" w:rsidR="00D67976" w:rsidRDefault="00D67976" w:rsidP="00337EEB">
      <w:pPr>
        <w:rPr>
          <w:rFonts w:ascii="Arial" w:hAnsi="Arial" w:cs="Arial"/>
          <w:b/>
          <w:bCs/>
          <w:sz w:val="22"/>
          <w:szCs w:val="22"/>
        </w:rPr>
      </w:pPr>
    </w:p>
    <w:p w14:paraId="280C0813" w14:textId="6EAB62BD" w:rsidR="00337EEB" w:rsidRPr="007707EC" w:rsidRDefault="00337EEB">
      <w:pPr>
        <w:rPr>
          <w:rFonts w:ascii="Arial" w:hAnsi="Arial" w:cs="Arial"/>
          <w:b/>
          <w:bCs/>
          <w:sz w:val="22"/>
          <w:szCs w:val="22"/>
        </w:rPr>
      </w:pPr>
    </w:p>
    <w:sectPr w:rsidR="00337EEB" w:rsidRPr="007707EC" w:rsidSect="00337EE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9BAA" w14:textId="77777777" w:rsidR="00C43CD3" w:rsidRDefault="00C43CD3" w:rsidP="00337EEB">
      <w:pPr>
        <w:spacing w:after="0" w:line="240" w:lineRule="auto"/>
      </w:pPr>
      <w:r>
        <w:separator/>
      </w:r>
    </w:p>
  </w:endnote>
  <w:endnote w:type="continuationSeparator" w:id="0">
    <w:p w14:paraId="6632421E" w14:textId="77777777" w:rsidR="00C43CD3" w:rsidRDefault="00C43CD3" w:rsidP="0033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860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854AC" w14:textId="26B66219" w:rsidR="00337EEB" w:rsidRDefault="00337E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C50AE" w14:textId="77777777" w:rsidR="00337EEB" w:rsidRDefault="00337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FB8B" w14:textId="77777777" w:rsidR="00C43CD3" w:rsidRDefault="00C43CD3" w:rsidP="00337EEB">
      <w:pPr>
        <w:spacing w:after="0" w:line="240" w:lineRule="auto"/>
      </w:pPr>
      <w:r>
        <w:separator/>
      </w:r>
    </w:p>
  </w:footnote>
  <w:footnote w:type="continuationSeparator" w:id="0">
    <w:p w14:paraId="5F913E1D" w14:textId="77777777" w:rsidR="00C43CD3" w:rsidRDefault="00C43CD3" w:rsidP="00337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ECF"/>
    <w:multiLevelType w:val="multilevel"/>
    <w:tmpl w:val="EACA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80256"/>
    <w:multiLevelType w:val="multilevel"/>
    <w:tmpl w:val="A9FE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661B6"/>
    <w:multiLevelType w:val="hybridMultilevel"/>
    <w:tmpl w:val="ADAE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1E2"/>
    <w:multiLevelType w:val="multilevel"/>
    <w:tmpl w:val="8DF2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D73D7"/>
    <w:multiLevelType w:val="multilevel"/>
    <w:tmpl w:val="A35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76B01"/>
    <w:multiLevelType w:val="multilevel"/>
    <w:tmpl w:val="C64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F46D9"/>
    <w:multiLevelType w:val="multilevel"/>
    <w:tmpl w:val="47F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D110E"/>
    <w:multiLevelType w:val="multilevel"/>
    <w:tmpl w:val="FCE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21A6F"/>
    <w:multiLevelType w:val="multilevel"/>
    <w:tmpl w:val="71E4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071C7"/>
    <w:multiLevelType w:val="multilevel"/>
    <w:tmpl w:val="6F8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72E0C"/>
    <w:multiLevelType w:val="multilevel"/>
    <w:tmpl w:val="6C4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87617"/>
    <w:multiLevelType w:val="multilevel"/>
    <w:tmpl w:val="38B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587949">
    <w:abstractNumId w:val="1"/>
  </w:num>
  <w:num w:numId="2" w16cid:durableId="1446851987">
    <w:abstractNumId w:val="5"/>
  </w:num>
  <w:num w:numId="3" w16cid:durableId="235550279">
    <w:abstractNumId w:val="9"/>
  </w:num>
  <w:num w:numId="4" w16cid:durableId="1476532738">
    <w:abstractNumId w:val="7"/>
  </w:num>
  <w:num w:numId="5" w16cid:durableId="15471538">
    <w:abstractNumId w:val="10"/>
  </w:num>
  <w:num w:numId="6" w16cid:durableId="390348010">
    <w:abstractNumId w:val="3"/>
  </w:num>
  <w:num w:numId="7" w16cid:durableId="1493060198">
    <w:abstractNumId w:val="8"/>
  </w:num>
  <w:num w:numId="8" w16cid:durableId="1452819631">
    <w:abstractNumId w:val="11"/>
  </w:num>
  <w:num w:numId="9" w16cid:durableId="2013147024">
    <w:abstractNumId w:val="4"/>
  </w:num>
  <w:num w:numId="10" w16cid:durableId="1081609843">
    <w:abstractNumId w:val="6"/>
  </w:num>
  <w:num w:numId="11" w16cid:durableId="491683445">
    <w:abstractNumId w:val="0"/>
  </w:num>
  <w:num w:numId="12" w16cid:durableId="66756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EB"/>
    <w:rsid w:val="00030E77"/>
    <w:rsid w:val="00061FAD"/>
    <w:rsid w:val="0015042A"/>
    <w:rsid w:val="00337EEB"/>
    <w:rsid w:val="005261EE"/>
    <w:rsid w:val="005370E1"/>
    <w:rsid w:val="006473A9"/>
    <w:rsid w:val="007707EC"/>
    <w:rsid w:val="00846B0A"/>
    <w:rsid w:val="008A51F8"/>
    <w:rsid w:val="00962F6A"/>
    <w:rsid w:val="00B1288A"/>
    <w:rsid w:val="00B229B6"/>
    <w:rsid w:val="00C43CD3"/>
    <w:rsid w:val="00C91D69"/>
    <w:rsid w:val="00CE7322"/>
    <w:rsid w:val="00D67976"/>
    <w:rsid w:val="00E15719"/>
    <w:rsid w:val="00F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3431BF83"/>
  <w15:chartTrackingRefBased/>
  <w15:docId w15:val="{274ED278-C96E-4F91-917A-0C736D9F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EB"/>
  </w:style>
  <w:style w:type="paragraph" w:styleId="Footer">
    <w:name w:val="footer"/>
    <w:basedOn w:val="Normal"/>
    <w:link w:val="FooterChar"/>
    <w:uiPriority w:val="99"/>
    <w:unhideWhenUsed/>
    <w:rsid w:val="0033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EB"/>
  </w:style>
  <w:style w:type="table" w:styleId="TableGrid">
    <w:name w:val="Table Grid"/>
    <w:basedOn w:val="TableNormal"/>
    <w:uiPriority w:val="39"/>
    <w:rsid w:val="0033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37E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7E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337E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22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Emma</dc:creator>
  <cp:keywords/>
  <dc:description/>
  <cp:lastModifiedBy>Morton, Bridgette</cp:lastModifiedBy>
  <cp:revision>3</cp:revision>
  <dcterms:created xsi:type="dcterms:W3CDTF">2025-10-29T14:51:00Z</dcterms:created>
  <dcterms:modified xsi:type="dcterms:W3CDTF">2025-10-29T14:52:00Z</dcterms:modified>
</cp:coreProperties>
</file>