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070DC" w14:textId="77777777" w:rsidR="001279D2" w:rsidRPr="000D21DC" w:rsidRDefault="001279D2" w:rsidP="001279D2">
      <w:pPr>
        <w:jc w:val="center"/>
        <w:rPr>
          <w:sz w:val="32"/>
          <w:szCs w:val="32"/>
        </w:rPr>
      </w:pPr>
      <w:bookmarkStart w:id="0" w:name="_GoBack"/>
      <w:bookmarkEnd w:id="0"/>
      <w:r w:rsidRPr="000D21DC">
        <w:rPr>
          <w:sz w:val="32"/>
          <w:szCs w:val="32"/>
        </w:rPr>
        <w:t>[Institutional logo or other header</w:t>
      </w:r>
      <w:r>
        <w:rPr>
          <w:sz w:val="32"/>
          <w:szCs w:val="32"/>
        </w:rPr>
        <w:t xml:space="preserve"> for specific Behavioral Health Hub</w:t>
      </w:r>
      <w:r w:rsidRPr="000D21DC">
        <w:rPr>
          <w:sz w:val="32"/>
          <w:szCs w:val="32"/>
        </w:rPr>
        <w:t>]</w:t>
      </w:r>
    </w:p>
    <w:p w14:paraId="6C569D68" w14:textId="32A699D0" w:rsidR="00F22E15" w:rsidRPr="00A868E4" w:rsidRDefault="00A43A34" w:rsidP="00655C9B">
      <w:pPr>
        <w:jc w:val="center"/>
        <w:rPr>
          <w:sz w:val="28"/>
          <w:szCs w:val="28"/>
        </w:rPr>
      </w:pPr>
      <w:r>
        <w:rPr>
          <w:b/>
          <w:sz w:val="28"/>
          <w:szCs w:val="28"/>
        </w:rPr>
        <w:t>Parent</w:t>
      </w:r>
      <w:r w:rsidRPr="00A868E4">
        <w:rPr>
          <w:b/>
          <w:sz w:val="28"/>
          <w:szCs w:val="28"/>
        </w:rPr>
        <w:t xml:space="preserve"> </w:t>
      </w:r>
      <w:r w:rsidR="001279D2">
        <w:rPr>
          <w:b/>
          <w:sz w:val="28"/>
          <w:szCs w:val="28"/>
        </w:rPr>
        <w:t>Satisfaction Survey</w:t>
      </w:r>
    </w:p>
    <w:p w14:paraId="51E197CA" w14:textId="77777777" w:rsidR="00A33D6B" w:rsidRDefault="00290E10" w:rsidP="00290E10">
      <w:r>
        <w:t>We would like to know how you feel about the services we provided so we can make sure we are meeting your needs. Your response will help us to improve our services. There is no right or wrong answer. We are asking for your honest opinions. In no way will your response affect your treatment here.</w:t>
      </w:r>
    </w:p>
    <w:p w14:paraId="568907B5" w14:textId="77777777" w:rsidR="00290E10" w:rsidRDefault="00290E10" w:rsidP="00290E10">
      <w:r>
        <w:t xml:space="preserve"> Thank you for your time!</w:t>
      </w:r>
    </w:p>
    <w:p w14:paraId="61F99719" w14:textId="77777777" w:rsidR="008E0BC1" w:rsidRDefault="008E0BC1" w:rsidP="00290E10"/>
    <w:tbl>
      <w:tblPr>
        <w:tblStyle w:val="TableGrid"/>
        <w:tblW w:w="0" w:type="auto"/>
        <w:tblLayout w:type="fixed"/>
        <w:tblLook w:val="04A0" w:firstRow="1" w:lastRow="0" w:firstColumn="1" w:lastColumn="0" w:noHBand="0" w:noVBand="1"/>
      </w:tblPr>
      <w:tblGrid>
        <w:gridCol w:w="3055"/>
        <w:gridCol w:w="1170"/>
        <w:gridCol w:w="810"/>
        <w:gridCol w:w="1080"/>
        <w:gridCol w:w="1080"/>
        <w:gridCol w:w="1080"/>
        <w:gridCol w:w="1075"/>
      </w:tblGrid>
      <w:tr w:rsidR="00527A3C" w14:paraId="652990D5" w14:textId="77777777" w:rsidTr="00134628">
        <w:tc>
          <w:tcPr>
            <w:tcW w:w="3055" w:type="dxa"/>
            <w:vAlign w:val="center"/>
          </w:tcPr>
          <w:p w14:paraId="3F268CF3" w14:textId="77777777" w:rsidR="007A4CED" w:rsidRPr="007A4CED" w:rsidRDefault="00920309" w:rsidP="00134628">
            <w:pPr>
              <w:jc w:val="center"/>
              <w:rPr>
                <w:b/>
              </w:rPr>
            </w:pPr>
            <w:r>
              <w:rPr>
                <w:b/>
              </w:rPr>
              <w:t>For each statement, please circle the number that best describes your answer:</w:t>
            </w:r>
          </w:p>
        </w:tc>
        <w:tc>
          <w:tcPr>
            <w:tcW w:w="1170" w:type="dxa"/>
            <w:vAlign w:val="center"/>
          </w:tcPr>
          <w:p w14:paraId="44FA0B36" w14:textId="77777777" w:rsidR="007A4CED" w:rsidRPr="007A4CED" w:rsidRDefault="007A4CED" w:rsidP="00134628">
            <w:pPr>
              <w:jc w:val="center"/>
              <w:rPr>
                <w:b/>
              </w:rPr>
            </w:pPr>
            <w:r w:rsidRPr="007A4CED">
              <w:rPr>
                <w:b/>
              </w:rPr>
              <w:t>Strongly</w:t>
            </w:r>
          </w:p>
          <w:p w14:paraId="478CF4A7" w14:textId="77777777" w:rsidR="007A4CED" w:rsidRPr="007A4CED" w:rsidRDefault="007A4CED" w:rsidP="00134628">
            <w:pPr>
              <w:jc w:val="center"/>
              <w:rPr>
                <w:b/>
              </w:rPr>
            </w:pPr>
            <w:r w:rsidRPr="007A4CED">
              <w:rPr>
                <w:b/>
              </w:rPr>
              <w:t>Agree</w:t>
            </w:r>
          </w:p>
        </w:tc>
        <w:tc>
          <w:tcPr>
            <w:tcW w:w="810" w:type="dxa"/>
            <w:vAlign w:val="center"/>
          </w:tcPr>
          <w:p w14:paraId="059282F0" w14:textId="77777777" w:rsidR="007A4CED" w:rsidRPr="007A4CED" w:rsidRDefault="007A4CED" w:rsidP="00134628">
            <w:pPr>
              <w:jc w:val="center"/>
              <w:rPr>
                <w:b/>
              </w:rPr>
            </w:pPr>
            <w:r w:rsidRPr="007A4CED">
              <w:rPr>
                <w:b/>
              </w:rPr>
              <w:t>Agree</w:t>
            </w:r>
          </w:p>
        </w:tc>
        <w:tc>
          <w:tcPr>
            <w:tcW w:w="1080" w:type="dxa"/>
            <w:vAlign w:val="center"/>
          </w:tcPr>
          <w:p w14:paraId="60B5E39D" w14:textId="77777777" w:rsidR="007A4CED" w:rsidRPr="007A4CED" w:rsidRDefault="007A4CED" w:rsidP="00134628">
            <w:pPr>
              <w:jc w:val="center"/>
              <w:rPr>
                <w:b/>
              </w:rPr>
            </w:pPr>
            <w:r w:rsidRPr="007A4CED">
              <w:rPr>
                <w:b/>
              </w:rPr>
              <w:t>Neither</w:t>
            </w:r>
          </w:p>
          <w:p w14:paraId="3CE9E13E" w14:textId="77777777" w:rsidR="007A4CED" w:rsidRPr="007A4CED" w:rsidRDefault="007A4CED" w:rsidP="00134628">
            <w:pPr>
              <w:jc w:val="center"/>
              <w:rPr>
                <w:b/>
              </w:rPr>
            </w:pPr>
            <w:r w:rsidRPr="007A4CED">
              <w:rPr>
                <w:b/>
              </w:rPr>
              <w:t>Agree or</w:t>
            </w:r>
          </w:p>
          <w:p w14:paraId="7372CDE1" w14:textId="77777777" w:rsidR="007A4CED" w:rsidRPr="007A4CED" w:rsidRDefault="007A4CED" w:rsidP="00134628">
            <w:pPr>
              <w:jc w:val="center"/>
              <w:rPr>
                <w:b/>
              </w:rPr>
            </w:pPr>
            <w:r w:rsidRPr="007A4CED">
              <w:rPr>
                <w:b/>
              </w:rPr>
              <w:t>Disagree</w:t>
            </w:r>
          </w:p>
        </w:tc>
        <w:tc>
          <w:tcPr>
            <w:tcW w:w="1080" w:type="dxa"/>
            <w:vAlign w:val="center"/>
          </w:tcPr>
          <w:p w14:paraId="16512016" w14:textId="77777777" w:rsidR="007A4CED" w:rsidRPr="007A4CED" w:rsidRDefault="007A4CED" w:rsidP="00134628">
            <w:pPr>
              <w:jc w:val="center"/>
              <w:rPr>
                <w:b/>
              </w:rPr>
            </w:pPr>
            <w:r w:rsidRPr="007A4CED">
              <w:rPr>
                <w:b/>
              </w:rPr>
              <w:t>Disagree</w:t>
            </w:r>
          </w:p>
        </w:tc>
        <w:tc>
          <w:tcPr>
            <w:tcW w:w="1080" w:type="dxa"/>
            <w:vAlign w:val="center"/>
          </w:tcPr>
          <w:p w14:paraId="41489C79" w14:textId="77777777" w:rsidR="007A4CED" w:rsidRPr="007A4CED" w:rsidRDefault="007A4CED" w:rsidP="00134628">
            <w:pPr>
              <w:jc w:val="center"/>
              <w:rPr>
                <w:b/>
              </w:rPr>
            </w:pPr>
            <w:r w:rsidRPr="007A4CED">
              <w:rPr>
                <w:b/>
              </w:rPr>
              <w:t>Strongly</w:t>
            </w:r>
          </w:p>
          <w:p w14:paraId="19A79571" w14:textId="77777777" w:rsidR="007A4CED" w:rsidRPr="007A4CED" w:rsidRDefault="007A4CED" w:rsidP="00134628">
            <w:pPr>
              <w:jc w:val="center"/>
              <w:rPr>
                <w:b/>
              </w:rPr>
            </w:pPr>
            <w:r w:rsidRPr="007A4CED">
              <w:rPr>
                <w:b/>
              </w:rPr>
              <w:t>Disagree</w:t>
            </w:r>
          </w:p>
        </w:tc>
        <w:tc>
          <w:tcPr>
            <w:tcW w:w="1075" w:type="dxa"/>
            <w:vAlign w:val="center"/>
          </w:tcPr>
          <w:p w14:paraId="4D1CCE77" w14:textId="77777777" w:rsidR="007A4CED" w:rsidRPr="007A4CED" w:rsidRDefault="007A4CED" w:rsidP="00134628">
            <w:pPr>
              <w:jc w:val="center"/>
              <w:rPr>
                <w:b/>
              </w:rPr>
            </w:pPr>
            <w:r w:rsidRPr="007A4CED">
              <w:rPr>
                <w:b/>
              </w:rPr>
              <w:t>Does Not Apply</w:t>
            </w:r>
          </w:p>
        </w:tc>
      </w:tr>
      <w:tr w:rsidR="00527A3C" w14:paraId="77AF52BE" w14:textId="77777777" w:rsidTr="00134628">
        <w:trPr>
          <w:trHeight w:val="908"/>
        </w:trPr>
        <w:tc>
          <w:tcPr>
            <w:tcW w:w="3055" w:type="dxa"/>
            <w:vAlign w:val="center"/>
          </w:tcPr>
          <w:p w14:paraId="06A620E9" w14:textId="3C6792E9" w:rsidR="007A4CED" w:rsidRPr="00FD25FB" w:rsidRDefault="001279D2" w:rsidP="001279D2">
            <w:r>
              <w:t>I am satisfied</w:t>
            </w:r>
            <w:r w:rsidR="000657E6" w:rsidRPr="00FD25FB">
              <w:t xml:space="preserve"> with the</w:t>
            </w:r>
            <w:r w:rsidR="00F4452D">
              <w:t xml:space="preserve"> services the </w:t>
            </w:r>
            <w:r>
              <w:t>[</w:t>
            </w:r>
            <w:r w:rsidR="00F4452D">
              <w:t>Behavioral Health</w:t>
            </w:r>
            <w:r>
              <w:t xml:space="preserve"> Hub] provided to my child</w:t>
            </w:r>
            <w:r w:rsidR="000657E6" w:rsidRPr="00FD25FB">
              <w:t>.</w:t>
            </w:r>
          </w:p>
        </w:tc>
        <w:tc>
          <w:tcPr>
            <w:tcW w:w="1170" w:type="dxa"/>
            <w:vAlign w:val="center"/>
          </w:tcPr>
          <w:p w14:paraId="2E4942D8" w14:textId="77777777" w:rsidR="00916CDC" w:rsidRPr="007A4CED" w:rsidRDefault="00916CDC" w:rsidP="00527A3C">
            <w:pPr>
              <w:jc w:val="center"/>
            </w:pPr>
            <w:r>
              <w:t>5</w:t>
            </w:r>
          </w:p>
        </w:tc>
        <w:tc>
          <w:tcPr>
            <w:tcW w:w="810" w:type="dxa"/>
            <w:vAlign w:val="center"/>
          </w:tcPr>
          <w:p w14:paraId="4B9614C9" w14:textId="77777777" w:rsidR="00916CDC" w:rsidRPr="007A4CED" w:rsidRDefault="00916CDC" w:rsidP="00527A3C">
            <w:pPr>
              <w:jc w:val="center"/>
            </w:pPr>
            <w:r>
              <w:t>4</w:t>
            </w:r>
          </w:p>
        </w:tc>
        <w:tc>
          <w:tcPr>
            <w:tcW w:w="1080" w:type="dxa"/>
            <w:vAlign w:val="center"/>
          </w:tcPr>
          <w:p w14:paraId="57A84553" w14:textId="77777777" w:rsidR="00916CDC" w:rsidRPr="007A4CED" w:rsidRDefault="00916CDC" w:rsidP="00527A3C">
            <w:pPr>
              <w:jc w:val="center"/>
            </w:pPr>
            <w:r>
              <w:t>3</w:t>
            </w:r>
          </w:p>
        </w:tc>
        <w:tc>
          <w:tcPr>
            <w:tcW w:w="1080" w:type="dxa"/>
            <w:vAlign w:val="center"/>
          </w:tcPr>
          <w:p w14:paraId="6D7866FA" w14:textId="77777777" w:rsidR="00916CDC" w:rsidRPr="007A4CED" w:rsidRDefault="00916CDC" w:rsidP="00527A3C">
            <w:pPr>
              <w:jc w:val="center"/>
            </w:pPr>
            <w:r>
              <w:t>2</w:t>
            </w:r>
          </w:p>
        </w:tc>
        <w:tc>
          <w:tcPr>
            <w:tcW w:w="1080" w:type="dxa"/>
            <w:vAlign w:val="center"/>
          </w:tcPr>
          <w:p w14:paraId="3F137F41" w14:textId="77777777" w:rsidR="00916CDC" w:rsidRPr="007A4CED" w:rsidRDefault="00916CDC" w:rsidP="00527A3C">
            <w:pPr>
              <w:jc w:val="center"/>
            </w:pPr>
            <w:r>
              <w:t>1</w:t>
            </w:r>
          </w:p>
        </w:tc>
        <w:tc>
          <w:tcPr>
            <w:tcW w:w="1075" w:type="dxa"/>
            <w:vAlign w:val="center"/>
          </w:tcPr>
          <w:p w14:paraId="6A05B2F5" w14:textId="77777777" w:rsidR="00916CDC" w:rsidRPr="007A4CED" w:rsidRDefault="00A33D6B" w:rsidP="00527A3C">
            <w:pPr>
              <w:jc w:val="center"/>
            </w:pPr>
            <w:r>
              <w:t>N/A</w:t>
            </w:r>
          </w:p>
        </w:tc>
      </w:tr>
      <w:tr w:rsidR="00305A78" w14:paraId="00D6FFCE" w14:textId="77777777" w:rsidTr="00134628">
        <w:trPr>
          <w:trHeight w:val="872"/>
        </w:trPr>
        <w:tc>
          <w:tcPr>
            <w:tcW w:w="3055" w:type="dxa"/>
            <w:vAlign w:val="center"/>
          </w:tcPr>
          <w:p w14:paraId="1C0638E3" w14:textId="329DDA46" w:rsidR="00305A78" w:rsidRPr="00FD25FB" w:rsidRDefault="001279D2">
            <w:r>
              <w:t>I am</w:t>
            </w:r>
            <w:r w:rsidR="00A33D6B">
              <w:t xml:space="preserve"> comfort</w:t>
            </w:r>
            <w:r>
              <w:t>able</w:t>
            </w:r>
            <w:r w:rsidR="00A33D6B">
              <w:t xml:space="preserve"> completing</w:t>
            </w:r>
            <w:r w:rsidR="000657E6" w:rsidRPr="00FD25FB">
              <w:t xml:space="preserve"> the </w:t>
            </w:r>
            <w:r>
              <w:t xml:space="preserve">behavioral health </w:t>
            </w:r>
            <w:r w:rsidR="000657E6" w:rsidRPr="00FD25FB">
              <w:t>screening questionnaire</w:t>
            </w:r>
            <w:r w:rsidR="00EF5D3C">
              <w:t>.</w:t>
            </w:r>
          </w:p>
        </w:tc>
        <w:tc>
          <w:tcPr>
            <w:tcW w:w="1170" w:type="dxa"/>
            <w:vAlign w:val="center"/>
          </w:tcPr>
          <w:p w14:paraId="35C12BAA" w14:textId="77777777" w:rsidR="00305A78" w:rsidRPr="007A4CED" w:rsidRDefault="00305A78" w:rsidP="00CB7A04">
            <w:pPr>
              <w:jc w:val="center"/>
            </w:pPr>
            <w:r>
              <w:t>5</w:t>
            </w:r>
          </w:p>
        </w:tc>
        <w:tc>
          <w:tcPr>
            <w:tcW w:w="810" w:type="dxa"/>
            <w:vAlign w:val="center"/>
          </w:tcPr>
          <w:p w14:paraId="4EB4F25F" w14:textId="77777777" w:rsidR="00305A78" w:rsidRPr="007A4CED" w:rsidRDefault="00305A78" w:rsidP="00305A78">
            <w:pPr>
              <w:jc w:val="center"/>
            </w:pPr>
            <w:r>
              <w:t>4</w:t>
            </w:r>
          </w:p>
        </w:tc>
        <w:tc>
          <w:tcPr>
            <w:tcW w:w="1080" w:type="dxa"/>
            <w:vAlign w:val="center"/>
          </w:tcPr>
          <w:p w14:paraId="0EC309A5" w14:textId="77777777" w:rsidR="00305A78" w:rsidRPr="007A4CED" w:rsidRDefault="00305A78" w:rsidP="00305A78">
            <w:pPr>
              <w:jc w:val="center"/>
            </w:pPr>
            <w:r>
              <w:t>3</w:t>
            </w:r>
          </w:p>
        </w:tc>
        <w:tc>
          <w:tcPr>
            <w:tcW w:w="1080" w:type="dxa"/>
            <w:vAlign w:val="center"/>
          </w:tcPr>
          <w:p w14:paraId="6B55BE54" w14:textId="77777777" w:rsidR="00305A78" w:rsidRPr="007A4CED" w:rsidRDefault="00305A78" w:rsidP="00305A78">
            <w:pPr>
              <w:jc w:val="center"/>
            </w:pPr>
            <w:r>
              <w:t>2</w:t>
            </w:r>
          </w:p>
        </w:tc>
        <w:tc>
          <w:tcPr>
            <w:tcW w:w="1080" w:type="dxa"/>
            <w:vAlign w:val="center"/>
          </w:tcPr>
          <w:p w14:paraId="53738FFB" w14:textId="77777777" w:rsidR="00305A78" w:rsidRPr="007A4CED" w:rsidRDefault="00305A78" w:rsidP="00305A78">
            <w:pPr>
              <w:jc w:val="center"/>
            </w:pPr>
            <w:r>
              <w:t>1</w:t>
            </w:r>
          </w:p>
        </w:tc>
        <w:tc>
          <w:tcPr>
            <w:tcW w:w="1075" w:type="dxa"/>
            <w:vAlign w:val="center"/>
          </w:tcPr>
          <w:p w14:paraId="13676694" w14:textId="77777777" w:rsidR="00305A78" w:rsidRPr="007A4CED" w:rsidRDefault="00A33D6B" w:rsidP="00305A78">
            <w:pPr>
              <w:jc w:val="center"/>
            </w:pPr>
            <w:r>
              <w:t>N/A</w:t>
            </w:r>
          </w:p>
        </w:tc>
      </w:tr>
      <w:tr w:rsidR="00EF5D3C" w14:paraId="7389C31D" w14:textId="77777777" w:rsidTr="00134628">
        <w:trPr>
          <w:trHeight w:val="1151"/>
        </w:trPr>
        <w:tc>
          <w:tcPr>
            <w:tcW w:w="3055" w:type="dxa"/>
            <w:vAlign w:val="center"/>
          </w:tcPr>
          <w:p w14:paraId="27AE7A80" w14:textId="11FB1D0C" w:rsidR="00EF5D3C" w:rsidRDefault="001279D2">
            <w:r>
              <w:t xml:space="preserve">The [Behavioral Health Hub] </w:t>
            </w:r>
            <w:r w:rsidR="00EF5D3C">
              <w:t>respon</w:t>
            </w:r>
            <w:r>
              <w:t>ded to my child</w:t>
            </w:r>
            <w:r w:rsidR="009745BA">
              <w:t>’s and my family’s need.</w:t>
            </w:r>
          </w:p>
        </w:tc>
        <w:tc>
          <w:tcPr>
            <w:tcW w:w="1170" w:type="dxa"/>
            <w:vAlign w:val="center"/>
          </w:tcPr>
          <w:p w14:paraId="6B9E3BD7" w14:textId="77777777" w:rsidR="00EF5D3C" w:rsidRPr="007A4CED" w:rsidRDefault="00EF5D3C" w:rsidP="00EF5D3C">
            <w:pPr>
              <w:jc w:val="center"/>
            </w:pPr>
            <w:r>
              <w:t>5</w:t>
            </w:r>
          </w:p>
        </w:tc>
        <w:tc>
          <w:tcPr>
            <w:tcW w:w="810" w:type="dxa"/>
            <w:vAlign w:val="center"/>
          </w:tcPr>
          <w:p w14:paraId="306AA1EA" w14:textId="77777777" w:rsidR="00EF5D3C" w:rsidRPr="007A4CED" w:rsidRDefault="00EF5D3C" w:rsidP="00EF5D3C">
            <w:pPr>
              <w:jc w:val="center"/>
            </w:pPr>
            <w:r>
              <w:t>4</w:t>
            </w:r>
          </w:p>
        </w:tc>
        <w:tc>
          <w:tcPr>
            <w:tcW w:w="1080" w:type="dxa"/>
            <w:vAlign w:val="center"/>
          </w:tcPr>
          <w:p w14:paraId="05D25CC3" w14:textId="77777777" w:rsidR="00EF5D3C" w:rsidRPr="007A4CED" w:rsidRDefault="00EF5D3C" w:rsidP="00EF5D3C">
            <w:pPr>
              <w:jc w:val="center"/>
            </w:pPr>
            <w:r>
              <w:t>3</w:t>
            </w:r>
          </w:p>
        </w:tc>
        <w:tc>
          <w:tcPr>
            <w:tcW w:w="1080" w:type="dxa"/>
            <w:vAlign w:val="center"/>
          </w:tcPr>
          <w:p w14:paraId="723D54A4" w14:textId="77777777" w:rsidR="00EF5D3C" w:rsidRPr="007A4CED" w:rsidRDefault="00EF5D3C" w:rsidP="00EF5D3C">
            <w:pPr>
              <w:jc w:val="center"/>
            </w:pPr>
            <w:r>
              <w:t>2</w:t>
            </w:r>
          </w:p>
        </w:tc>
        <w:tc>
          <w:tcPr>
            <w:tcW w:w="1080" w:type="dxa"/>
            <w:vAlign w:val="center"/>
          </w:tcPr>
          <w:p w14:paraId="35E5136F" w14:textId="77777777" w:rsidR="00EF5D3C" w:rsidRPr="007A4CED" w:rsidRDefault="00EF5D3C" w:rsidP="00EF5D3C">
            <w:pPr>
              <w:jc w:val="center"/>
            </w:pPr>
            <w:r>
              <w:t>1</w:t>
            </w:r>
          </w:p>
        </w:tc>
        <w:tc>
          <w:tcPr>
            <w:tcW w:w="1075" w:type="dxa"/>
            <w:vAlign w:val="center"/>
          </w:tcPr>
          <w:p w14:paraId="30276CE8" w14:textId="77777777" w:rsidR="00EF5D3C" w:rsidRPr="007A4CED" w:rsidRDefault="00A33D6B" w:rsidP="00EF5D3C">
            <w:pPr>
              <w:jc w:val="center"/>
            </w:pPr>
            <w:r>
              <w:t>N/A</w:t>
            </w:r>
          </w:p>
        </w:tc>
      </w:tr>
      <w:tr w:rsidR="009745BA" w14:paraId="4E7CF4E1" w14:textId="77777777" w:rsidTr="000D21DC">
        <w:trPr>
          <w:trHeight w:val="1151"/>
        </w:trPr>
        <w:tc>
          <w:tcPr>
            <w:tcW w:w="3055" w:type="dxa"/>
            <w:vAlign w:val="center"/>
          </w:tcPr>
          <w:p w14:paraId="070F30A4" w14:textId="77777777" w:rsidR="009745BA" w:rsidRPr="00FD25FB" w:rsidRDefault="009745BA" w:rsidP="000D21DC">
            <w:r>
              <w:t xml:space="preserve">I am </w:t>
            </w:r>
            <w:r w:rsidRPr="00FD25FB">
              <w:t xml:space="preserve">willing </w:t>
            </w:r>
            <w:r>
              <w:t>to work with the [Behavioral Health Hub] again if my child needs it</w:t>
            </w:r>
            <w:r w:rsidRPr="00FD25FB">
              <w:t>.</w:t>
            </w:r>
          </w:p>
        </w:tc>
        <w:tc>
          <w:tcPr>
            <w:tcW w:w="1170" w:type="dxa"/>
            <w:vAlign w:val="center"/>
          </w:tcPr>
          <w:p w14:paraId="6CC9B5DA" w14:textId="77777777" w:rsidR="009745BA" w:rsidRPr="007A4CED" w:rsidRDefault="009745BA" w:rsidP="000D21DC">
            <w:pPr>
              <w:jc w:val="center"/>
            </w:pPr>
            <w:r>
              <w:t>5</w:t>
            </w:r>
          </w:p>
        </w:tc>
        <w:tc>
          <w:tcPr>
            <w:tcW w:w="810" w:type="dxa"/>
            <w:vAlign w:val="center"/>
          </w:tcPr>
          <w:p w14:paraId="115267D5" w14:textId="77777777" w:rsidR="009745BA" w:rsidRPr="007A4CED" w:rsidRDefault="009745BA" w:rsidP="000D21DC">
            <w:pPr>
              <w:jc w:val="center"/>
            </w:pPr>
            <w:r>
              <w:t>4</w:t>
            </w:r>
          </w:p>
        </w:tc>
        <w:tc>
          <w:tcPr>
            <w:tcW w:w="1080" w:type="dxa"/>
            <w:vAlign w:val="center"/>
          </w:tcPr>
          <w:p w14:paraId="2165FEC4" w14:textId="77777777" w:rsidR="009745BA" w:rsidRPr="007A4CED" w:rsidRDefault="009745BA" w:rsidP="000D21DC">
            <w:pPr>
              <w:jc w:val="center"/>
            </w:pPr>
            <w:r>
              <w:t>3</w:t>
            </w:r>
          </w:p>
        </w:tc>
        <w:tc>
          <w:tcPr>
            <w:tcW w:w="1080" w:type="dxa"/>
            <w:vAlign w:val="center"/>
          </w:tcPr>
          <w:p w14:paraId="60EB7B5E" w14:textId="77777777" w:rsidR="009745BA" w:rsidRPr="007A4CED" w:rsidRDefault="009745BA" w:rsidP="000D21DC">
            <w:pPr>
              <w:jc w:val="center"/>
            </w:pPr>
            <w:r>
              <w:t>2</w:t>
            </w:r>
          </w:p>
        </w:tc>
        <w:tc>
          <w:tcPr>
            <w:tcW w:w="1080" w:type="dxa"/>
            <w:vAlign w:val="center"/>
          </w:tcPr>
          <w:p w14:paraId="44E8C101" w14:textId="77777777" w:rsidR="009745BA" w:rsidRPr="007A4CED" w:rsidRDefault="009745BA" w:rsidP="000D21DC">
            <w:pPr>
              <w:jc w:val="center"/>
            </w:pPr>
            <w:r>
              <w:t>1</w:t>
            </w:r>
          </w:p>
        </w:tc>
        <w:tc>
          <w:tcPr>
            <w:tcW w:w="1075" w:type="dxa"/>
            <w:vAlign w:val="center"/>
          </w:tcPr>
          <w:p w14:paraId="304126DF" w14:textId="77777777" w:rsidR="009745BA" w:rsidRPr="007A4CED" w:rsidRDefault="009745BA" w:rsidP="000D21DC">
            <w:pPr>
              <w:jc w:val="center"/>
            </w:pPr>
            <w:r>
              <w:t>N/A</w:t>
            </w:r>
          </w:p>
        </w:tc>
      </w:tr>
    </w:tbl>
    <w:p w14:paraId="2ACB3A99" w14:textId="77777777" w:rsidR="009745BA" w:rsidRDefault="009745BA" w:rsidP="001279D2">
      <w:pPr>
        <w:spacing w:after="0" w:line="240" w:lineRule="auto"/>
      </w:pPr>
    </w:p>
    <w:p w14:paraId="2FC998C1" w14:textId="77777777" w:rsidR="001279D2" w:rsidRDefault="001279D2" w:rsidP="001279D2">
      <w:pPr>
        <w:spacing w:after="0" w:line="240" w:lineRule="auto"/>
        <w:rPr>
          <w:sz w:val="20"/>
          <w:szCs w:val="20"/>
        </w:rPr>
      </w:pPr>
      <w:r w:rsidRPr="000D21DC">
        <w:rPr>
          <w:sz w:val="24"/>
          <w:szCs w:val="20"/>
        </w:rPr>
        <w:t>Comments</w:t>
      </w:r>
      <w:r>
        <w:rPr>
          <w:sz w:val="20"/>
          <w:szCs w:val="20"/>
        </w:rPr>
        <w:t>:</w:t>
      </w:r>
    </w:p>
    <w:p w14:paraId="63F5E513" w14:textId="77777777" w:rsidR="001279D2" w:rsidRDefault="001279D2" w:rsidP="001279D2">
      <w:pPr>
        <w:spacing w:after="0" w:line="240" w:lineRule="auto"/>
        <w:rPr>
          <w:sz w:val="20"/>
          <w:szCs w:val="20"/>
        </w:rPr>
      </w:pPr>
    </w:p>
    <w:p w14:paraId="6B61F63F" w14:textId="77777777" w:rsidR="001279D2" w:rsidRDefault="001279D2" w:rsidP="001279D2">
      <w:pPr>
        <w:spacing w:after="0" w:line="240" w:lineRule="auto"/>
        <w:rPr>
          <w:sz w:val="20"/>
          <w:szCs w:val="20"/>
        </w:rPr>
      </w:pPr>
    </w:p>
    <w:p w14:paraId="2830C1C1" w14:textId="77777777" w:rsidR="001279D2" w:rsidRDefault="001279D2" w:rsidP="001279D2">
      <w:pPr>
        <w:spacing w:after="0" w:line="240" w:lineRule="auto"/>
        <w:rPr>
          <w:sz w:val="20"/>
          <w:szCs w:val="20"/>
        </w:rPr>
      </w:pPr>
    </w:p>
    <w:p w14:paraId="7185CE1F" w14:textId="77777777" w:rsidR="001279D2" w:rsidRDefault="001279D2" w:rsidP="001279D2">
      <w:pPr>
        <w:spacing w:after="0" w:line="240" w:lineRule="auto"/>
        <w:rPr>
          <w:sz w:val="20"/>
          <w:szCs w:val="20"/>
        </w:rPr>
      </w:pPr>
    </w:p>
    <w:p w14:paraId="35416044" w14:textId="77777777" w:rsidR="001279D2" w:rsidRDefault="001279D2" w:rsidP="001279D2">
      <w:pPr>
        <w:spacing w:after="0" w:line="240" w:lineRule="auto"/>
        <w:rPr>
          <w:sz w:val="20"/>
          <w:szCs w:val="20"/>
        </w:rPr>
      </w:pPr>
    </w:p>
    <w:p w14:paraId="2816E4D9" w14:textId="77777777" w:rsidR="001279D2" w:rsidRDefault="001279D2" w:rsidP="001279D2">
      <w:pPr>
        <w:spacing w:after="0" w:line="240" w:lineRule="auto"/>
        <w:rPr>
          <w:sz w:val="20"/>
          <w:szCs w:val="20"/>
        </w:rPr>
      </w:pPr>
    </w:p>
    <w:p w14:paraId="11563200" w14:textId="77777777" w:rsidR="001279D2" w:rsidRDefault="001279D2" w:rsidP="001279D2">
      <w:pPr>
        <w:spacing w:after="0" w:line="240" w:lineRule="auto"/>
        <w:rPr>
          <w:sz w:val="20"/>
          <w:szCs w:val="20"/>
        </w:rPr>
      </w:pPr>
    </w:p>
    <w:p w14:paraId="32C8E352" w14:textId="77777777" w:rsidR="001279D2" w:rsidRDefault="001279D2" w:rsidP="001279D2">
      <w:pPr>
        <w:spacing w:after="0" w:line="240" w:lineRule="auto"/>
        <w:jc w:val="center"/>
        <w:rPr>
          <w:b/>
          <w:sz w:val="26"/>
          <w:szCs w:val="26"/>
        </w:rPr>
      </w:pPr>
    </w:p>
    <w:p w14:paraId="5FC598E7" w14:textId="77777777" w:rsidR="001279D2" w:rsidRDefault="001279D2" w:rsidP="001279D2">
      <w:pPr>
        <w:spacing w:after="0" w:line="240" w:lineRule="auto"/>
        <w:jc w:val="center"/>
        <w:rPr>
          <w:b/>
          <w:sz w:val="26"/>
          <w:szCs w:val="26"/>
        </w:rPr>
      </w:pPr>
    </w:p>
    <w:p w14:paraId="3A87C723" w14:textId="77777777" w:rsidR="009745BA" w:rsidRDefault="009745BA" w:rsidP="001279D2">
      <w:pPr>
        <w:spacing w:after="0" w:line="240" w:lineRule="auto"/>
        <w:jc w:val="center"/>
        <w:rPr>
          <w:b/>
          <w:sz w:val="26"/>
          <w:szCs w:val="26"/>
        </w:rPr>
      </w:pPr>
    </w:p>
    <w:p w14:paraId="05EF4ECD" w14:textId="77777777" w:rsidR="009745BA" w:rsidRDefault="009745BA" w:rsidP="001279D2">
      <w:pPr>
        <w:spacing w:after="0" w:line="240" w:lineRule="auto"/>
        <w:jc w:val="center"/>
        <w:rPr>
          <w:b/>
          <w:sz w:val="26"/>
          <w:szCs w:val="26"/>
        </w:rPr>
      </w:pPr>
    </w:p>
    <w:p w14:paraId="48AED415" w14:textId="77777777" w:rsidR="009745BA" w:rsidRDefault="009745BA" w:rsidP="001279D2">
      <w:pPr>
        <w:spacing w:after="0" w:line="240" w:lineRule="auto"/>
        <w:jc w:val="center"/>
        <w:rPr>
          <w:b/>
          <w:sz w:val="26"/>
          <w:szCs w:val="26"/>
        </w:rPr>
      </w:pPr>
    </w:p>
    <w:p w14:paraId="760AF9A6" w14:textId="77777777" w:rsidR="001279D2" w:rsidRPr="00136F89" w:rsidRDefault="001279D2" w:rsidP="001279D2">
      <w:pPr>
        <w:spacing w:after="0" w:line="240" w:lineRule="auto"/>
        <w:jc w:val="center"/>
        <w:rPr>
          <w:sz w:val="20"/>
          <w:szCs w:val="20"/>
        </w:rPr>
      </w:pPr>
      <w:r>
        <w:rPr>
          <w:b/>
          <w:sz w:val="26"/>
          <w:szCs w:val="26"/>
        </w:rPr>
        <w:t xml:space="preserve">CMS Title V </w:t>
      </w:r>
      <w:r w:rsidRPr="00A07E8E">
        <w:rPr>
          <w:b/>
          <w:sz w:val="26"/>
          <w:szCs w:val="26"/>
        </w:rPr>
        <w:t>Behavioral Health Integration Program</w:t>
      </w:r>
    </w:p>
    <w:p w14:paraId="1E185536" w14:textId="77777777" w:rsidR="001279D2" w:rsidRDefault="001279D2" w:rsidP="00EF5D3C"/>
    <w:sectPr w:rsidR="001279D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2621A" w14:textId="77777777" w:rsidR="00C33AF4" w:rsidRDefault="00C33AF4" w:rsidP="00DF0F5E">
      <w:pPr>
        <w:spacing w:after="0" w:line="240" w:lineRule="auto"/>
      </w:pPr>
      <w:r>
        <w:separator/>
      </w:r>
    </w:p>
  </w:endnote>
  <w:endnote w:type="continuationSeparator" w:id="0">
    <w:p w14:paraId="36285B88" w14:textId="77777777" w:rsidR="00C33AF4" w:rsidRDefault="00C33AF4" w:rsidP="00DF0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23801" w14:textId="77777777" w:rsidR="00DF0F5E" w:rsidRDefault="00DF0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EEABB" w14:textId="77777777" w:rsidR="00DF0F5E" w:rsidRDefault="00DF0F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8170C" w14:textId="77777777" w:rsidR="00DF0F5E" w:rsidRDefault="00DF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9AE7E" w14:textId="77777777" w:rsidR="00C33AF4" w:rsidRDefault="00C33AF4" w:rsidP="00DF0F5E">
      <w:pPr>
        <w:spacing w:after="0" w:line="240" w:lineRule="auto"/>
      </w:pPr>
      <w:r>
        <w:separator/>
      </w:r>
    </w:p>
  </w:footnote>
  <w:footnote w:type="continuationSeparator" w:id="0">
    <w:p w14:paraId="62AFA038" w14:textId="77777777" w:rsidR="00C33AF4" w:rsidRDefault="00C33AF4" w:rsidP="00DF0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8F90D" w14:textId="77777777" w:rsidR="00DF0F5E" w:rsidRDefault="00DF0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0C8E1" w14:textId="1C4B4357" w:rsidR="00DF0F5E" w:rsidRDefault="00DF0F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4102E" w14:textId="77777777" w:rsidR="00DF0F5E" w:rsidRDefault="00DF0F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27C"/>
    <w:rsid w:val="000657E6"/>
    <w:rsid w:val="00090834"/>
    <w:rsid w:val="00091CA1"/>
    <w:rsid w:val="000D3955"/>
    <w:rsid w:val="000E2082"/>
    <w:rsid w:val="000E594B"/>
    <w:rsid w:val="00111EF4"/>
    <w:rsid w:val="001279D2"/>
    <w:rsid w:val="00134628"/>
    <w:rsid w:val="001B0683"/>
    <w:rsid w:val="001B5839"/>
    <w:rsid w:val="002426BE"/>
    <w:rsid w:val="00290E10"/>
    <w:rsid w:val="00305A78"/>
    <w:rsid w:val="003273FA"/>
    <w:rsid w:val="0040690C"/>
    <w:rsid w:val="004E51DB"/>
    <w:rsid w:val="005110AC"/>
    <w:rsid w:val="00527A3C"/>
    <w:rsid w:val="005918A2"/>
    <w:rsid w:val="005B03E2"/>
    <w:rsid w:val="005C308B"/>
    <w:rsid w:val="00615B80"/>
    <w:rsid w:val="00655C9B"/>
    <w:rsid w:val="006B427C"/>
    <w:rsid w:val="006F6674"/>
    <w:rsid w:val="007165D0"/>
    <w:rsid w:val="0077075B"/>
    <w:rsid w:val="007A0A11"/>
    <w:rsid w:val="007A3421"/>
    <w:rsid w:val="007A4CED"/>
    <w:rsid w:val="00875F7A"/>
    <w:rsid w:val="008E0BC1"/>
    <w:rsid w:val="00916CDC"/>
    <w:rsid w:val="00920309"/>
    <w:rsid w:val="009745BA"/>
    <w:rsid w:val="00A33D6B"/>
    <w:rsid w:val="00A43A34"/>
    <w:rsid w:val="00A51FDC"/>
    <w:rsid w:val="00A868E4"/>
    <w:rsid w:val="00B55EB3"/>
    <w:rsid w:val="00B7637F"/>
    <w:rsid w:val="00C33AF4"/>
    <w:rsid w:val="00C51633"/>
    <w:rsid w:val="00CB7A04"/>
    <w:rsid w:val="00D24556"/>
    <w:rsid w:val="00D677D2"/>
    <w:rsid w:val="00DF0F5E"/>
    <w:rsid w:val="00EB3481"/>
    <w:rsid w:val="00ED1BBB"/>
    <w:rsid w:val="00EF5D3C"/>
    <w:rsid w:val="00F22E15"/>
    <w:rsid w:val="00F4452D"/>
    <w:rsid w:val="00FD2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0F424A"/>
  <w15:chartTrackingRefBased/>
  <w15:docId w15:val="{998887B3-62B5-4404-9797-79BC44C7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4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0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F5E"/>
  </w:style>
  <w:style w:type="paragraph" w:styleId="Footer">
    <w:name w:val="footer"/>
    <w:basedOn w:val="Normal"/>
    <w:link w:val="FooterChar"/>
    <w:uiPriority w:val="99"/>
    <w:unhideWhenUsed/>
    <w:rsid w:val="00DF0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Jennifer L</dc:creator>
  <cp:keywords/>
  <dc:description/>
  <cp:lastModifiedBy>Hollis, Joni R</cp:lastModifiedBy>
  <cp:revision>3</cp:revision>
  <dcterms:created xsi:type="dcterms:W3CDTF">2020-02-28T01:55:00Z</dcterms:created>
  <dcterms:modified xsi:type="dcterms:W3CDTF">2020-04-08T15:47:00Z</dcterms:modified>
</cp:coreProperties>
</file>