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5CA5EFF7" w:rsidR="00CB2220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1C587B">
        <w:rPr>
          <w:rFonts w:ascii="Arial" w:hAnsi="Arial" w:cs="Arial"/>
          <w:b/>
          <w:sz w:val="28"/>
          <w:szCs w:val="28"/>
        </w:rPr>
        <w:t>12B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7C06E20D" w14:textId="64CAE621" w:rsidR="000E39FB" w:rsidRDefault="000E39FB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Date: </w:t>
      </w:r>
      <w:r w:rsidR="000025CB">
        <w:rPr>
          <w:rFonts w:ascii="Arial" w:hAnsi="Arial" w:cs="Arial"/>
          <w:b/>
          <w:sz w:val="28"/>
          <w:szCs w:val="28"/>
        </w:rPr>
        <w:t xml:space="preserve">March </w:t>
      </w:r>
      <w:r w:rsidR="001C587B">
        <w:rPr>
          <w:rFonts w:ascii="Arial" w:hAnsi="Arial" w:cs="Arial"/>
          <w:b/>
          <w:sz w:val="28"/>
          <w:szCs w:val="28"/>
        </w:rPr>
        <w:t>30</w:t>
      </w:r>
      <w:r w:rsidR="00080800">
        <w:rPr>
          <w:rFonts w:ascii="Arial" w:hAnsi="Arial" w:cs="Arial"/>
          <w:b/>
          <w:sz w:val="28"/>
          <w:szCs w:val="28"/>
        </w:rPr>
        <w:t>, 2026</w:t>
      </w:r>
    </w:p>
    <w:p w14:paraId="1ECA36B8" w14:textId="64F3B2F7" w:rsidR="00B84FE6" w:rsidRDefault="00B84FE6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Time: </w:t>
      </w:r>
      <w:r w:rsidR="001C587B" w:rsidRPr="001C587B">
        <w:rPr>
          <w:rFonts w:ascii="Arial" w:hAnsi="Arial" w:cs="Arial"/>
          <w:b/>
          <w:sz w:val="28"/>
          <w:szCs w:val="28"/>
        </w:rPr>
        <w:t>2:00 p.m. - 2:15 p.m</w:t>
      </w:r>
      <w:r w:rsidR="001C587B">
        <w:rPr>
          <w:rFonts w:ascii="Arial" w:hAnsi="Arial" w:cs="Arial"/>
          <w:b/>
          <w:sz w:val="28"/>
          <w:szCs w:val="28"/>
        </w:rPr>
        <w:t>.</w:t>
      </w:r>
    </w:p>
    <w:p w14:paraId="759D74A8" w14:textId="77777777" w:rsidR="00080800" w:rsidRDefault="000E39FB" w:rsidP="000808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Place: </w:t>
      </w:r>
    </w:p>
    <w:p w14:paraId="6C1FCD16" w14:textId="77777777" w:rsidR="001C587B" w:rsidRPr="001C587B" w:rsidRDefault="001C587B" w:rsidP="001C587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C587B">
        <w:rPr>
          <w:rFonts w:ascii="Arial" w:hAnsi="Arial" w:cs="Arial"/>
          <w:b/>
          <w:sz w:val="28"/>
          <w:szCs w:val="28"/>
        </w:rPr>
        <w:t>Sarasota DOH</w:t>
      </w:r>
    </w:p>
    <w:p w14:paraId="1B0BA8F3" w14:textId="77777777" w:rsidR="001C587B" w:rsidRPr="001C587B" w:rsidRDefault="001C587B" w:rsidP="001C587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C587B">
        <w:rPr>
          <w:rFonts w:ascii="Arial" w:hAnsi="Arial" w:cs="Arial"/>
          <w:b/>
          <w:sz w:val="28"/>
          <w:szCs w:val="28"/>
        </w:rPr>
        <w:t>2200 Ringling Blvd.</w:t>
      </w:r>
    </w:p>
    <w:p w14:paraId="1BF2A382" w14:textId="77777777" w:rsidR="001C587B" w:rsidRDefault="001C587B" w:rsidP="001C587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C587B">
        <w:rPr>
          <w:rFonts w:ascii="Arial" w:hAnsi="Arial" w:cs="Arial"/>
          <w:b/>
          <w:sz w:val="28"/>
          <w:szCs w:val="28"/>
        </w:rPr>
        <w:t>Sarasota, FL 34237</w:t>
      </w:r>
    </w:p>
    <w:p w14:paraId="70B5D755" w14:textId="77777777" w:rsidR="001C587B" w:rsidRDefault="001C587B" w:rsidP="001C587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5A36520" w14:textId="46777AFB" w:rsidR="00471BC7" w:rsidRDefault="000025CB" w:rsidP="001C587B">
      <w:pPr>
        <w:spacing w:after="0"/>
        <w:jc w:val="center"/>
        <w:rPr>
          <w:rFonts w:ascii="Arial" w:hAnsi="Arial" w:cs="Arial"/>
          <w:sz w:val="24"/>
          <w:szCs w:val="28"/>
        </w:rPr>
      </w:pPr>
      <w:r w:rsidRPr="00C04D9E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</w:p>
    <w:p w14:paraId="467C8116" w14:textId="1754B168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bookmarkStart w:id="0" w:name="_Hlk78973174"/>
      <w:r w:rsidRPr="000E39FB">
        <w:rPr>
          <w:rFonts w:ascii="Arial" w:hAnsi="Arial" w:cs="Arial"/>
          <w:sz w:val="28"/>
          <w:szCs w:val="28"/>
        </w:rPr>
        <w:t xml:space="preserve">Welcome and Introductions </w:t>
      </w:r>
    </w:p>
    <w:p w14:paraId="55C60B39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Local CADR Business</w:t>
      </w:r>
    </w:p>
    <w:p w14:paraId="29A9802C" w14:textId="3C6AA95C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CADR Program Updates</w:t>
      </w:r>
    </w:p>
    <w:bookmarkEnd w:id="0"/>
    <w:p w14:paraId="66A6D220" w14:textId="6A1FE32B" w:rsidR="00AB6600" w:rsidRPr="000E39FB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Other Business</w:t>
      </w:r>
    </w:p>
    <w:p w14:paraId="28D81408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Adjourn</w:t>
      </w:r>
    </w:p>
    <w:sectPr w:rsidR="00AB6600" w:rsidRPr="000E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025CB"/>
    <w:rsid w:val="00031655"/>
    <w:rsid w:val="00080800"/>
    <w:rsid w:val="000E39FB"/>
    <w:rsid w:val="001138E3"/>
    <w:rsid w:val="0017317B"/>
    <w:rsid w:val="001856A6"/>
    <w:rsid w:val="00187678"/>
    <w:rsid w:val="001C587B"/>
    <w:rsid w:val="001E5B0D"/>
    <w:rsid w:val="001E6679"/>
    <w:rsid w:val="002A46BD"/>
    <w:rsid w:val="003748D1"/>
    <w:rsid w:val="0038612E"/>
    <w:rsid w:val="0038795F"/>
    <w:rsid w:val="00471BC7"/>
    <w:rsid w:val="004B1B67"/>
    <w:rsid w:val="004F4AD3"/>
    <w:rsid w:val="0056074C"/>
    <w:rsid w:val="0056473B"/>
    <w:rsid w:val="005B5723"/>
    <w:rsid w:val="00651652"/>
    <w:rsid w:val="006E0B80"/>
    <w:rsid w:val="0074642E"/>
    <w:rsid w:val="00766176"/>
    <w:rsid w:val="00831C4B"/>
    <w:rsid w:val="00892391"/>
    <w:rsid w:val="00A21D0D"/>
    <w:rsid w:val="00AB2F69"/>
    <w:rsid w:val="00AB6600"/>
    <w:rsid w:val="00B1291B"/>
    <w:rsid w:val="00B84FE6"/>
    <w:rsid w:val="00C2778A"/>
    <w:rsid w:val="00C83A1E"/>
    <w:rsid w:val="00C850F1"/>
    <w:rsid w:val="00CB10BD"/>
    <w:rsid w:val="00CB2220"/>
    <w:rsid w:val="00D665E8"/>
    <w:rsid w:val="00DE7AF5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3</cp:revision>
  <dcterms:created xsi:type="dcterms:W3CDTF">2026-03-10T15:05:00Z</dcterms:created>
  <dcterms:modified xsi:type="dcterms:W3CDTF">2026-03-11T17:31:00Z</dcterms:modified>
</cp:coreProperties>
</file>